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6320" cy="8407133"/>
            <wp:effectExtent l="19050" t="0" r="0" b="0"/>
            <wp:docPr id="1" name="Рисунок 1" descr="C:\Users\БАСОШ\Desktop\Россия- мои горизонты 6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ОШ\Desktop\Россия- мои горизонты 6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shd w:val="clear" w:color="auto" w:fill="FFFFFF"/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B068D" w:rsidRDefault="000B068D" w:rsidP="000B068D">
      <w:pPr>
        <w:shd w:val="clear" w:color="auto" w:fill="FFFFFF"/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8D" w:rsidRDefault="000B068D" w:rsidP="000B068D">
      <w:pPr>
        <w:pStyle w:val="af0"/>
        <w:ind w:right="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Настоящая рабочая программа  курса «Россия – мои горизонты» для 6-9 классов составлена в соответствии со следующими нормативными документами:</w:t>
      </w:r>
    </w:p>
    <w:p w:rsidR="000B068D" w:rsidRDefault="000B068D" w:rsidP="000B068D">
      <w:pPr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Федеральным законом от 29.12.2012 № 273-ФЗ «Об образовании в Российской Федерации»; 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-Федеральным законом от 24 июля 1998 г №124 ФЗ«Об основных гарантиях прав ребенка в Российской Федерации»,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государственным образовательным стандартом основного общего образования (далее – ФГОС ООО), утвержденного Приказом Министерства просвещения Российской Федерации от 31мая 2021г. №287,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просвещения Российской Федерации от 18.07.2022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России17.08.2022№69675),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Федеральной образовательной программы основного общего образования(далее–ФОПООО), утвержденной приказом Министерства просвещения Российской Федерации от 18мая 2023г. № 370;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-Методическими рекомендациями по реализации проекта «Россия-мои горизонты»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образования (письмо Министерства просвещения Российской Федерацииот 25апреля 2023г.№ДГ-808/05),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образования (письмоМинистерства просвещения Российской Федерации от 01июня 2023г. №АБ-2324/05).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Основной образовательной программой основного общего образования МКОУ «Большеанненковская средняя общеобразовательная школа»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том числе с учетом рабочей программы воспитания;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Календарного учебного графика;</w:t>
      </w:r>
    </w:p>
    <w:p w:rsidR="000B068D" w:rsidRDefault="000B068D" w:rsidP="000B068D">
      <w:pPr>
        <w:pStyle w:val="af0"/>
        <w:ind w:right="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«Санитарно-эпидемиологических требованиями к условиям и организации обучения в общеобразовательных учреждениях» (утверждены постановлением Главного санитарного врача от 29.12.2010 №189);</w:t>
      </w:r>
    </w:p>
    <w:p w:rsidR="000B068D" w:rsidRDefault="000B068D" w:rsidP="000B068D">
      <w:pPr>
        <w:pStyle w:val="af0"/>
        <w:ind w:right="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Санпин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согласно постановлению Главного санитарного врача РФ от 30.06.2020 № 16;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Расписанием занятий.</w:t>
      </w:r>
    </w:p>
    <w:p w:rsidR="000B068D" w:rsidRDefault="000B068D" w:rsidP="000B0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B068D" w:rsidSect="000B068D">
          <w:type w:val="continuous"/>
          <w:pgSz w:w="11910" w:h="16850"/>
          <w:pgMar w:top="1134" w:right="1134" w:bottom="1134" w:left="1134" w:header="0" w:footer="743" w:gutter="0"/>
          <w:pgNumType w:start="2"/>
          <w:cols w:space="720"/>
        </w:sectPr>
      </w:pP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Цели и задачи изучения курса внеурочной деятельности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Цель: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формирование готовности к профессиональному самоопределению (далее–</w:t>
      </w:r>
      <w:r>
        <w:rPr>
          <w:rFonts w:ascii="Times New Roman" w:hAnsi="Times New Roman" w:cs="Times New Roman"/>
          <w:sz w:val="28"/>
          <w:szCs w:val="28"/>
        </w:rPr>
        <w:t>ГПС) обучающихся 6–9классов общеобразовательных организаций.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Задачи: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исходного уровня сформированности внутренней (мотивационно -</w:t>
      </w:r>
      <w:r>
        <w:rPr>
          <w:rFonts w:ascii="Times New Roman" w:hAnsi="Times New Roman" w:cs="Times New Roman"/>
          <w:w w:val="105"/>
          <w:sz w:val="28"/>
          <w:szCs w:val="28"/>
        </w:rPr>
        <w:t>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- информирование обучающихся о специфике рынка труда и системе профессионального образования (включая знакомство сперспективными и востребованными в ближайшем будущем профессиями и отраслями экономики РФ) посредством различных мероприятий, вт.ч. профессиональных проб;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- 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-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0B068D" w:rsidRDefault="000B068D" w:rsidP="000B068D">
      <w:pPr>
        <w:spacing w:after="15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 курса внеурочной деятельности</w:t>
      </w:r>
    </w:p>
    <w:p w:rsidR="000B068D" w:rsidRDefault="000B068D" w:rsidP="000B068D">
      <w:pPr>
        <w:pStyle w:val="af0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др); рефлексивных занятий, моделирующих онлайн-профпроб в контентно-информационный комплекс «Конструктор будущего» на базе Платформы.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 включает: проектную деятельность обучающихся, профориентационное тестирование, беседы, дискуссии, мастер-классы, коммуникативные деловые игры; консультации педагогов и психолога; конкурсы профориентационной направленности (вт.ч.чемпионаты «Абилимпикс»,«Профессионалы»идр.); занятия «Шоупрофессий».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 курса внеурочной деятельности в плане внеурочной деятельности 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Количество часов для изучения курса внеурочной деятельности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 час в неделю 6 класс – 34 часа, 7 класс – 34 часа, 8 класс – 34 часа, 9 класс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34</w:t>
      </w:r>
      <w:r>
        <w:rPr>
          <w:rFonts w:ascii="Times New Roman" w:hAnsi="Times New Roman" w:cs="Times New Roman"/>
          <w:sz w:val="28"/>
          <w:szCs w:val="28"/>
          <w:lang w:eastAsia="ru-RU"/>
        </w:rPr>
        <w:t> часа в год.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0B068D" w:rsidRDefault="000B068D" w:rsidP="000B068D">
      <w:pPr>
        <w:pStyle w:val="af0"/>
        <w:ind w:left="142" w:right="2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68D" w:rsidRDefault="000B068D" w:rsidP="000B068D">
      <w:pPr>
        <w:spacing w:after="150" w:line="240" w:lineRule="auto"/>
        <w:ind w:left="142" w:right="25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обучения</w:t>
      </w:r>
    </w:p>
    <w:p w:rsidR="000B068D" w:rsidRDefault="000B068D" w:rsidP="000B068D">
      <w:pPr>
        <w:pStyle w:val="Heading1"/>
        <w:spacing w:line="235" w:lineRule="auto"/>
        <w:ind w:left="112" w:right="106" w:firstLine="708"/>
        <w:jc w:val="both"/>
      </w:pPr>
      <w:bookmarkStart w:id="0" w:name="_bookmark7"/>
      <w:bookmarkEnd w:id="0"/>
      <w:r>
        <w:rPr>
          <w:b w:val="0"/>
        </w:rPr>
        <w:t xml:space="preserve">Тема 1.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 горазвития,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илогистика; наукаи образование; безопасность; креативные технологии; сервис иторговля;предпринимательствоифинансы.</w:t>
      </w:r>
    </w:p>
    <w:p w:rsidR="000B068D" w:rsidRDefault="000B068D" w:rsidP="000B068D">
      <w:pPr>
        <w:pStyle w:val="af0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bookmark8"/>
      <w:bookmarkEnd w:id="1"/>
      <w:r>
        <w:rPr>
          <w:rFonts w:ascii="Times New Roman" w:hAnsi="Times New Roman" w:cs="Times New Roman"/>
          <w:b/>
          <w:sz w:val="28"/>
          <w:szCs w:val="28"/>
        </w:rPr>
        <w:t>Тема 2. Тематический профориентационный урок «Открой своё будущее) (1час)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 классе</w:t>
      </w:r>
      <w:r>
        <w:rPr>
          <w:rFonts w:ascii="Times New Roman" w:hAnsi="Times New Roman" w:cs="Times New Roman"/>
          <w:sz w:val="28"/>
          <w:szCs w:val="28"/>
        </w:rPr>
        <w:t>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«ХОЧУ»– вашиинтересы;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«МОГУ»–вашиспособности;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«БУДУ»–востребованность обучающегося на рынке труда в будущем.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представления о мире профессий 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изначимости трудовой </w:t>
      </w:r>
      <w:r>
        <w:rPr>
          <w:rFonts w:ascii="Times New Roman" w:hAnsi="Times New Roman" w:cs="Times New Roman"/>
          <w:sz w:val="28"/>
          <w:szCs w:val="28"/>
        </w:rPr>
        <w:t>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7 классе</w:t>
      </w:r>
      <w:r>
        <w:rPr>
          <w:rFonts w:ascii="Times New Roman" w:hAnsi="Times New Roman" w:cs="Times New Roman"/>
          <w:sz w:val="28"/>
          <w:szCs w:val="28"/>
        </w:rPr>
        <w:t>: тематическое содержание занятия предполагает знакомство с различными профессиональными  профессиями через проектную деятельность.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обучающихся о разнообразии среди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предстоит предложить проектные решения по тематическим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направлениям и виртуального города профессий«Профиград»: </w:t>
      </w:r>
      <w:r>
        <w:rPr>
          <w:rFonts w:ascii="Times New Roman" w:hAnsi="Times New Roman" w:cs="Times New Roman"/>
          <w:sz w:val="28"/>
          <w:szCs w:val="28"/>
        </w:rPr>
        <w:t>выбрать проблему для решения, сформировать проектную задачу, сформировать команду профессионаловизразных профессий, предложить и презентовать решение.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 классе</w:t>
      </w:r>
      <w:r>
        <w:rPr>
          <w:rFonts w:ascii="Times New Roman" w:hAnsi="Times New Roman" w:cs="Times New Roman"/>
          <w:sz w:val="28"/>
          <w:szCs w:val="28"/>
        </w:rPr>
        <w:t>:занятие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(уровниобразования).</w:t>
      </w:r>
    </w:p>
    <w:p w:rsidR="000B068D" w:rsidRDefault="000B068D" w:rsidP="000B068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классе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 преимуществах обучения как в организациях высшегообразования (ВО,вузы), так и в организациях среднего профессионального образования (СПО). Актуализация представлений о возможных профессиональных направлениях дляучащихся.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0B068D" w:rsidRDefault="000B068D" w:rsidP="000B068D">
      <w:pPr>
        <w:pStyle w:val="Heading1"/>
        <w:spacing w:before="1"/>
        <w:ind w:left="112"/>
      </w:pPr>
      <w:r>
        <w:t>Тема 3.</w:t>
      </w:r>
      <w:r>
        <w:rPr>
          <w:b w:val="0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0B068D" w:rsidRDefault="000B068D" w:rsidP="000B068D">
      <w:pPr>
        <w:pStyle w:val="ac"/>
        <w:spacing w:before="67"/>
        <w:ind w:left="0" w:right="111"/>
        <w:rPr>
          <w:sz w:val="28"/>
          <w:szCs w:val="28"/>
        </w:rPr>
      </w:pPr>
      <w:r>
        <w:rPr>
          <w:sz w:val="28"/>
          <w:szCs w:val="28"/>
        </w:rPr>
        <w:t>Составляющие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 для самостоятельного прохождения на платформе «Билет в будущее»</w:t>
      </w:r>
      <w:r>
        <w:rPr>
          <w:spacing w:val="1"/>
          <w:sz w:val="28"/>
          <w:szCs w:val="28"/>
        </w:rPr>
        <w:t xml:space="preserve"> </w:t>
      </w:r>
      <w:hyperlink r:id="rId6" w:history="1">
        <w:r>
          <w:rPr>
            <w:rStyle w:val="a3"/>
            <w:color w:val="0462C1"/>
            <w:sz w:val="28"/>
            <w:szCs w:val="28"/>
          </w:rPr>
          <w:t>https://bvbinfo.ru/</w:t>
        </w:r>
      </w:hyperlink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8,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интересы». </w:t>
      </w:r>
      <w:r>
        <w:rPr>
          <w:b/>
          <w:sz w:val="28"/>
          <w:szCs w:val="28"/>
        </w:rPr>
        <w:t>7,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9,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ориентиры».</w:t>
      </w:r>
    </w:p>
    <w:p w:rsidR="000B068D" w:rsidRDefault="000B068D" w:rsidP="000B068D">
      <w:pPr>
        <w:pStyle w:val="ac"/>
        <w:spacing w:before="67"/>
        <w:ind w:left="0" w:right="111"/>
        <w:rPr>
          <w:b/>
          <w:sz w:val="28"/>
          <w:szCs w:val="28"/>
        </w:rPr>
      </w:pPr>
      <w:r>
        <w:rPr>
          <w:b/>
          <w:sz w:val="28"/>
          <w:szCs w:val="28"/>
        </w:rPr>
        <w:t>Тема 4. Россия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аграрная: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растениеводство,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садоводство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час)</w:t>
      </w:r>
    </w:p>
    <w:p w:rsidR="000B068D" w:rsidRDefault="000B068D" w:rsidP="000B068D">
      <w:pPr>
        <w:pStyle w:val="ac"/>
        <w:ind w:left="0" w:right="105" w:firstLine="232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сельского хозяйства в экономике 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Достижения   России   в   отраслях   аграрной   сферы,   актуальные   задачи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перспективы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развития.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Крупнейшие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работодатели:       агрохолдинги,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географическая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полеводство,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овощеводство,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садоводство,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цветоводство,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лесоводство.</w:t>
      </w:r>
    </w:p>
    <w:p w:rsidR="000B068D" w:rsidRDefault="000B068D" w:rsidP="000B068D">
      <w:pPr>
        <w:pStyle w:val="ac"/>
        <w:spacing w:before="2"/>
        <w:ind w:left="0" w:right="108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садоводство.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отраслях. Знания, нужные в работе профессионалов отрасли. Интересы, привычки,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дополнительное 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образование,  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помогающие 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будущем 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садоводстве.</w:t>
      </w:r>
    </w:p>
    <w:p w:rsidR="000B068D" w:rsidRDefault="000B068D" w:rsidP="000B068D">
      <w:pPr>
        <w:pStyle w:val="ac"/>
        <w:ind w:left="0" w:right="104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spacing w:before="72"/>
        <w:ind w:left="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3" w:firstLine="232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атомной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 страны. Достижения России в сфере атомной промышленности, актуальные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 и перспективы развития. Крупнейший работодатель отрасли - корпорация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"Росатом",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корпорации,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spacing w:before="1"/>
        <w:ind w:left="0" w:right="103"/>
        <w:rPr>
          <w:sz w:val="28"/>
          <w:szCs w:val="28"/>
        </w:rPr>
      </w:pPr>
      <w:r>
        <w:rPr>
          <w:b/>
          <w:sz w:val="28"/>
          <w:szCs w:val="28"/>
        </w:rPr>
        <w:t>6-7 кл.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 атомной отрасли. Ее значимость в 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атомной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 представленные в отраслях. Знания, нужные в работе 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профессионалами.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будущем развиваться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атомной отрасли.</w:t>
      </w:r>
    </w:p>
    <w:p w:rsidR="000B068D" w:rsidRDefault="000B068D" w:rsidP="000B068D">
      <w:pPr>
        <w:pStyle w:val="ac"/>
        <w:ind w:left="0" w:right="104"/>
        <w:rPr>
          <w:sz w:val="28"/>
          <w:szCs w:val="28"/>
        </w:rPr>
      </w:pPr>
      <w:r>
        <w:rPr>
          <w:b/>
          <w:sz w:val="28"/>
          <w:szCs w:val="28"/>
        </w:rPr>
        <w:t>8-9 кл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Содержание деятельности профессий атомной отрасли, 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общего,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высшего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0B068D" w:rsidRDefault="000B068D" w:rsidP="000B068D">
      <w:pPr>
        <w:pStyle w:val="ac"/>
        <w:spacing w:before="1"/>
        <w:ind w:left="0" w:right="102"/>
        <w:rPr>
          <w:sz w:val="28"/>
          <w:szCs w:val="28"/>
        </w:rPr>
      </w:pPr>
      <w:r>
        <w:rPr>
          <w:sz w:val="28"/>
          <w:szCs w:val="28"/>
        </w:rPr>
        <w:t>Занятие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посвящено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«формуле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облегчения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критериям: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условия работы, школьные предметы, личные качества, цели и ценности,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компетенции.</w:t>
      </w:r>
    </w:p>
    <w:p w:rsidR="000B068D" w:rsidRDefault="000B068D" w:rsidP="000B068D">
      <w:pPr>
        <w:pStyle w:val="Heading1"/>
        <w:spacing w:before="75" w:line="254" w:lineRule="auto"/>
        <w:ind w:left="0" w:right="802"/>
      </w:pPr>
      <w:r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3"/>
        <w:rPr>
          <w:sz w:val="28"/>
          <w:szCs w:val="28"/>
        </w:rPr>
      </w:pPr>
      <w:r>
        <w:rPr>
          <w:sz w:val="28"/>
          <w:szCs w:val="28"/>
        </w:rPr>
        <w:t>Продолжение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знакомства  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 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  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ролью  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аграрной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работодателей,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перспективная  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потребность  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кадрах.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 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пищевая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общественное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питание.</w:t>
      </w:r>
    </w:p>
    <w:p w:rsidR="000B068D" w:rsidRDefault="000B068D" w:rsidP="000B068D">
      <w:pPr>
        <w:pStyle w:val="ac"/>
        <w:spacing w:before="1"/>
        <w:ind w:left="0" w:right="104"/>
        <w:rPr>
          <w:sz w:val="28"/>
          <w:szCs w:val="28"/>
        </w:rPr>
      </w:pPr>
      <w:r>
        <w:rPr>
          <w:b/>
          <w:sz w:val="28"/>
          <w:szCs w:val="28"/>
        </w:rPr>
        <w:t xml:space="preserve">6-7  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z w:val="28"/>
          <w:szCs w:val="28"/>
        </w:rPr>
        <w:t xml:space="preserve">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  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отраслей: 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пищевая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общественное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питание.</w:t>
      </w:r>
    </w:p>
    <w:p w:rsidR="000B068D" w:rsidRDefault="000B068D" w:rsidP="000B068D">
      <w:pPr>
        <w:pStyle w:val="ac"/>
        <w:ind w:left="0" w:right="101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развиваться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рассматриваемых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</w:p>
    <w:p w:rsidR="000B068D" w:rsidRDefault="000B068D" w:rsidP="000B068D">
      <w:pPr>
        <w:pStyle w:val="ac"/>
        <w:spacing w:before="2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spacing w:before="1"/>
        <w:ind w:left="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0B068D" w:rsidRDefault="000B068D" w:rsidP="000B068D">
      <w:pPr>
        <w:pStyle w:val="ac"/>
        <w:spacing w:before="67"/>
        <w:ind w:left="0" w:right="101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«биотехнологии»,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«экология», актуальные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    и    перспективы    развития.    Особенности    работодателей,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географическая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spacing w:before="1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отраслей: биотехнологии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экология.</w:t>
      </w:r>
    </w:p>
    <w:p w:rsidR="000B068D" w:rsidRDefault="000B068D" w:rsidP="000B068D">
      <w:pPr>
        <w:pStyle w:val="ac"/>
        <w:spacing w:before="162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</w:p>
    <w:p w:rsidR="000B068D" w:rsidRDefault="000B068D" w:rsidP="000B068D">
      <w:pPr>
        <w:pStyle w:val="ac"/>
        <w:spacing w:before="1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spacing w:line="240" w:lineRule="auto"/>
        <w:ind w:right="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Россия безопасная: полиция, противопожарная служба, служба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спасения,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охрана (1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0B068D" w:rsidRDefault="000B068D" w:rsidP="000B068D">
      <w:pPr>
        <w:spacing w:line="240" w:lineRule="auto"/>
        <w:ind w:right="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обучающихся с ролью служб безопасности в экономике нашей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страны.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рассматриваемых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отраслях,</w:t>
      </w:r>
      <w:r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представленность,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перспективная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   в   кадрах.   Основные   профессии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 такие направления, как полиция, противопожарная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 спасения, охрана.</w:t>
      </w:r>
    </w:p>
    <w:p w:rsidR="000B068D" w:rsidRDefault="000B068D" w:rsidP="000B068D">
      <w:pPr>
        <w:spacing w:line="240" w:lineRule="auto"/>
        <w:ind w:right="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Общая характеристика отраслей: полиция, противопожарная служба,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спасения, охрана.</w:t>
      </w:r>
    </w:p>
    <w:p w:rsidR="000B068D" w:rsidRDefault="000B068D" w:rsidP="000B068D">
      <w:pPr>
        <w:spacing w:line="240" w:lineRule="auto"/>
        <w:ind w:right="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отраслях.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привычки,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хобби,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профессионалами.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рассматриваемых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отраслях.</w:t>
      </w:r>
    </w:p>
    <w:p w:rsidR="000B068D" w:rsidRDefault="000B068D" w:rsidP="000B068D">
      <w:pPr>
        <w:spacing w:line="240" w:lineRule="auto"/>
        <w:ind w:right="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8-9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подготовки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0B068D" w:rsidRDefault="000B068D" w:rsidP="000B068D">
      <w:pPr>
        <w:spacing w:before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0B068D" w:rsidRDefault="000B068D" w:rsidP="000B068D">
      <w:pPr>
        <w:pStyle w:val="ac"/>
        <w:ind w:left="0" w:right="113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spacing w:before="2"/>
        <w:ind w:left="0" w:right="103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качествах,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-пищевая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общественное питание;</w:t>
      </w:r>
    </w:p>
    <w:p w:rsidR="000B068D" w:rsidRDefault="000B068D" w:rsidP="000B068D">
      <w:pPr>
        <w:tabs>
          <w:tab w:val="left" w:pos="985"/>
        </w:tabs>
        <w:spacing w:before="163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-биотехнологии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068D" w:rsidRDefault="000B068D" w:rsidP="000B068D">
      <w:pPr>
        <w:tabs>
          <w:tab w:val="left" w:pos="985"/>
        </w:tabs>
        <w:spacing w:before="163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комфортная: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транспорт (1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0B068D" w:rsidRDefault="000B068D" w:rsidP="000B068D">
      <w:pPr>
        <w:pStyle w:val="ac"/>
        <w:ind w:left="0" w:right="103"/>
        <w:contextualSpacing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развития.   Крупнейшие   работодатели   в   отрасли   «Транспорт»,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их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географическая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представленность,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spacing w:before="1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отрасли: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транспорт.</w:t>
      </w:r>
    </w:p>
    <w:p w:rsidR="000B068D" w:rsidRDefault="000B068D" w:rsidP="000B068D">
      <w:pPr>
        <w:pStyle w:val="ac"/>
        <w:spacing w:before="161"/>
        <w:ind w:left="0" w:right="105"/>
        <w:rPr>
          <w:sz w:val="28"/>
          <w:szCs w:val="28"/>
        </w:rPr>
      </w:pPr>
      <w:r>
        <w:rPr>
          <w:spacing w:val="-1"/>
          <w:sz w:val="28"/>
          <w:szCs w:val="28"/>
        </w:rPr>
        <w:t>Значимость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отрасли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ней. Знания, нужные в работе профессионалов 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 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помогающие   стать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успешными   профессионалами.   Школьные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</w:p>
    <w:p w:rsidR="000B068D" w:rsidRDefault="000B068D" w:rsidP="000B068D">
      <w:pPr>
        <w:pStyle w:val="ac"/>
        <w:spacing w:before="1"/>
        <w:ind w:left="0" w:right="101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медицины и фармации в экономике 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 Варианты профессионального 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 медицина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фармация.</w:t>
      </w:r>
    </w:p>
    <w:p w:rsidR="000B068D" w:rsidRDefault="000B068D" w:rsidP="000B068D">
      <w:pPr>
        <w:pStyle w:val="ac"/>
        <w:spacing w:before="2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отраслей: медицина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фармация.</w:t>
      </w:r>
    </w:p>
    <w:p w:rsidR="000B068D" w:rsidRDefault="000B068D" w:rsidP="000B068D">
      <w:pPr>
        <w:pStyle w:val="ac"/>
        <w:spacing w:before="67"/>
        <w:ind w:left="0" w:right="102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медицина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фармация.</w:t>
      </w:r>
    </w:p>
    <w:p w:rsidR="000B068D" w:rsidRDefault="000B068D" w:rsidP="000B0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0B068D" w:rsidRDefault="000B068D" w:rsidP="000B06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деловая: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 (1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деловой сферы в экономике нашей 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 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отрасли  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предпринимательства,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актуальные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 Варианты профессионального 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 предпринимательство.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предпринимательство.</w:t>
      </w:r>
    </w:p>
    <w:p w:rsidR="000B068D" w:rsidRDefault="000B068D" w:rsidP="000B068D">
      <w:pPr>
        <w:pStyle w:val="ac"/>
        <w:spacing w:before="163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</w:p>
    <w:p w:rsidR="000B068D" w:rsidRDefault="000B068D" w:rsidP="000B068D">
      <w:pPr>
        <w:pStyle w:val="ac"/>
        <w:spacing w:before="67"/>
        <w:ind w:left="0" w:right="112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энергетики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Крупнейшие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отрасли: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энергетика.</w:t>
      </w:r>
    </w:p>
    <w:p w:rsidR="000B068D" w:rsidRDefault="000B068D" w:rsidP="000B068D">
      <w:pPr>
        <w:pStyle w:val="ac"/>
        <w:spacing w:before="163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spacing w:before="72"/>
        <w:ind w:left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13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ind w:left="0" w:right="107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  деятельности,   условиях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   личных    качествах,   целях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55"/>
        <w:contextualSpacing/>
        <w:rPr>
          <w:sz w:val="28"/>
          <w:szCs w:val="28"/>
        </w:rPr>
      </w:pPr>
      <w:r>
        <w:rPr>
          <w:sz w:val="28"/>
          <w:szCs w:val="28"/>
        </w:rPr>
        <w:t>транспорт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энергетика;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3"/>
        <w:contextualSpacing/>
        <w:rPr>
          <w:sz w:val="28"/>
          <w:szCs w:val="28"/>
        </w:rPr>
      </w:pPr>
      <w:r>
        <w:rPr>
          <w:sz w:val="28"/>
          <w:szCs w:val="28"/>
        </w:rPr>
        <w:t>медицина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фармация;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предпринимательство.</w:t>
      </w:r>
    </w:p>
    <w:p w:rsidR="000B068D" w:rsidRDefault="000B068D" w:rsidP="000B068D">
      <w:pPr>
        <w:pStyle w:val="Heading1"/>
        <w:spacing w:before="219"/>
        <w:ind w:left="0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0B068D" w:rsidRDefault="000B068D" w:rsidP="000B068D">
      <w:pPr>
        <w:pStyle w:val="ac"/>
        <w:ind w:left="0" w:right="104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упражнений к более активному проектированию собственной деятельности и поиску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 свои вопросы,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связанные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профориентацией.</w:t>
      </w:r>
    </w:p>
    <w:p w:rsidR="000B068D" w:rsidRDefault="000B068D" w:rsidP="000B068D">
      <w:pPr>
        <w:pStyle w:val="ac"/>
        <w:ind w:left="0" w:right="111"/>
        <w:rPr>
          <w:sz w:val="28"/>
          <w:szCs w:val="28"/>
        </w:rPr>
      </w:pPr>
      <w:r>
        <w:rPr>
          <w:sz w:val="28"/>
          <w:szCs w:val="28"/>
        </w:rPr>
        <w:t>Занятие посвящено теме «Поговори с родителями» и предполагает знакомство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(значимыми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взрослыми).</w:t>
      </w:r>
    </w:p>
    <w:p w:rsidR="000B068D" w:rsidRDefault="000B068D" w:rsidP="000B068D">
      <w:pPr>
        <w:pStyle w:val="ac"/>
        <w:ind w:left="0" w:right="109"/>
        <w:rPr>
          <w:sz w:val="28"/>
          <w:szCs w:val="28"/>
        </w:rPr>
      </w:pPr>
      <w:r>
        <w:rPr>
          <w:sz w:val="28"/>
          <w:szCs w:val="28"/>
        </w:rPr>
        <w:t>В зависимости от возраста ученики готовят более узкий или более широкий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список вопросов для беседы и знакомятся с правилами и особенностями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интервью.</w:t>
      </w:r>
    </w:p>
    <w:p w:rsidR="000B068D" w:rsidRDefault="000B068D" w:rsidP="000B068D">
      <w:pPr>
        <w:pStyle w:val="ac"/>
        <w:spacing w:before="1"/>
        <w:ind w:left="0" w:right="112"/>
        <w:rPr>
          <w:sz w:val="28"/>
          <w:szCs w:val="28"/>
        </w:rPr>
      </w:pPr>
      <w:r>
        <w:rPr>
          <w:sz w:val="28"/>
          <w:szCs w:val="28"/>
        </w:rPr>
        <w:t>Материалы занятия могут быть использованы учениками в 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B068D" w:rsidRDefault="000B068D" w:rsidP="000B068D">
      <w:pPr>
        <w:pStyle w:val="Heading1"/>
        <w:spacing w:before="72"/>
        <w:ind w:left="0" w:right="111"/>
        <w:jc w:val="both"/>
      </w:pPr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0B068D" w:rsidRDefault="000B068D" w:rsidP="000B068D">
      <w:pPr>
        <w:pStyle w:val="ac"/>
        <w:spacing w:before="162"/>
        <w:ind w:left="0" w:right="110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становлении.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самопознанию,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преимуществ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дефицитов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компенсации личностных особенностей, затрудняющих профессиональное </w:t>
      </w:r>
      <w:r>
        <w:rPr>
          <w:sz w:val="28"/>
          <w:szCs w:val="28"/>
        </w:rPr>
        <w:lastRenderedPageBreak/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становление.</w:t>
      </w:r>
    </w:p>
    <w:p w:rsidR="000B068D" w:rsidRDefault="000B068D" w:rsidP="000B068D">
      <w:pPr>
        <w:pStyle w:val="ac"/>
        <w:ind w:right="106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6-7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кл.</w:t>
      </w:r>
      <w:r>
        <w:rPr>
          <w:spacing w:val="-1"/>
          <w:sz w:val="28"/>
          <w:szCs w:val="28"/>
        </w:rPr>
        <w:t xml:space="preserve"> Влияние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личностных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темперамента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 влияние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профессиональное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самоопределение.</w:t>
      </w:r>
    </w:p>
    <w:p w:rsidR="000B068D" w:rsidRDefault="000B068D" w:rsidP="000B068D">
      <w:pPr>
        <w:pStyle w:val="ac"/>
        <w:ind w:right="112"/>
        <w:rPr>
          <w:sz w:val="28"/>
          <w:szCs w:val="28"/>
        </w:rPr>
      </w:pPr>
      <w:r>
        <w:rPr>
          <w:b/>
          <w:sz w:val="28"/>
          <w:szCs w:val="28"/>
        </w:rPr>
        <w:t xml:space="preserve">8 -9 </w:t>
      </w:r>
      <w:r>
        <w:rPr>
          <w:b/>
          <w:spacing w:val="48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i/>
          <w:sz w:val="28"/>
          <w:szCs w:val="28"/>
        </w:rPr>
        <w:t xml:space="preserve">   </w:t>
      </w:r>
      <w:r>
        <w:rPr>
          <w:i/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 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 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важных 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  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 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выборе: требования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специалисту.</w:t>
      </w:r>
    </w:p>
    <w:p w:rsidR="000B068D" w:rsidRDefault="000B068D" w:rsidP="000B068D">
      <w:pPr>
        <w:pStyle w:val="ac"/>
        <w:tabs>
          <w:tab w:val="left" w:pos="2438"/>
        </w:tabs>
        <w:spacing w:before="154"/>
        <w:ind w:right="102"/>
        <w:rPr>
          <w:sz w:val="28"/>
          <w:szCs w:val="28"/>
        </w:rPr>
      </w:pPr>
      <w:r>
        <w:rPr>
          <w:sz w:val="28"/>
          <w:szCs w:val="28"/>
        </w:rPr>
        <w:t>Профессиональные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склонности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    интересов     в     выборе     профессиональной    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профильности общего обучения, дополнительное образование. Персонализация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z w:val="28"/>
          <w:szCs w:val="28"/>
        </w:rPr>
        <w:tab/>
        <w:t>Способы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самодиагностики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различия     и     выбор     профессии.     Повышение     мотивации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самопознанию,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самоопределению.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Анонс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      участия      в     диагностике     профессиональных     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возможного соотнесения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профильностью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«Мои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качества».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3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отрасли добычи переработки в 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изучаемых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Крупнейшие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 представленность,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добыча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переработка.</w:t>
      </w:r>
    </w:p>
    <w:p w:rsidR="000B068D" w:rsidRDefault="000B068D" w:rsidP="000B068D">
      <w:pPr>
        <w:pStyle w:val="ac"/>
        <w:spacing w:before="1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отраслей: добыча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переработка.</w:t>
      </w:r>
    </w:p>
    <w:p w:rsidR="000B068D" w:rsidRDefault="000B068D" w:rsidP="000B068D">
      <w:pPr>
        <w:pStyle w:val="ac"/>
        <w:spacing w:before="161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добычи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переработки.</w:t>
      </w:r>
    </w:p>
    <w:p w:rsidR="000B068D" w:rsidRDefault="000B068D" w:rsidP="000B068D">
      <w:pPr>
        <w:pStyle w:val="ac"/>
        <w:spacing w:before="2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страны. Достижения России в отрасли, актуальные задачи и перспективы 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отрасли: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легкая промышленность.</w:t>
      </w:r>
    </w:p>
    <w:p w:rsidR="000B068D" w:rsidRDefault="000B068D" w:rsidP="000B068D">
      <w:pPr>
        <w:pStyle w:val="ac"/>
        <w:spacing w:before="163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Интересы,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</w:p>
    <w:p w:rsidR="000B068D" w:rsidRDefault="000B068D" w:rsidP="000B068D">
      <w:pPr>
        <w:pStyle w:val="ac"/>
        <w:spacing w:before="67"/>
        <w:ind w:left="0" w:right="105"/>
        <w:rPr>
          <w:sz w:val="28"/>
          <w:szCs w:val="28"/>
        </w:rPr>
      </w:pP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легкой промышленности.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0B068D" w:rsidRDefault="000B068D" w:rsidP="000B068D">
      <w:pPr>
        <w:pStyle w:val="ac"/>
        <w:ind w:left="0" w:right="106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науки и образования в экономике 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 Достижения России в отраслях науки и образования, актуальные задачи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отраслей: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образование.</w:t>
      </w:r>
    </w:p>
    <w:p w:rsidR="000B068D" w:rsidRDefault="000B068D" w:rsidP="000B068D">
      <w:pPr>
        <w:pStyle w:val="ac"/>
        <w:spacing w:before="160"/>
        <w:ind w:left="0" w:right="106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науке и образовании.</w:t>
      </w:r>
    </w:p>
    <w:p w:rsidR="000B068D" w:rsidRDefault="000B068D" w:rsidP="000B068D">
      <w:pPr>
        <w:pStyle w:val="ac"/>
        <w:spacing w:before="1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13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качествах,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0"/>
        <w:rPr>
          <w:sz w:val="28"/>
          <w:szCs w:val="28"/>
        </w:rPr>
      </w:pPr>
      <w:r>
        <w:rPr>
          <w:sz w:val="28"/>
          <w:szCs w:val="28"/>
        </w:rPr>
        <w:t>добыча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переработка,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легкая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промышленность;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1"/>
        <w:rPr>
          <w:i/>
          <w:sz w:val="28"/>
          <w:szCs w:val="28"/>
        </w:rPr>
      </w:pPr>
      <w:r>
        <w:rPr>
          <w:sz w:val="28"/>
          <w:szCs w:val="28"/>
        </w:rPr>
        <w:t>наука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i/>
          <w:sz w:val="28"/>
          <w:szCs w:val="28"/>
        </w:rPr>
        <w:t>.</w:t>
      </w:r>
    </w:p>
    <w:p w:rsidR="000B068D" w:rsidRDefault="000B068D" w:rsidP="000B068D">
      <w:pPr>
        <w:pStyle w:val="ac"/>
        <w:ind w:left="0"/>
        <w:jc w:val="left"/>
        <w:rPr>
          <w:i/>
          <w:sz w:val="30"/>
        </w:rPr>
      </w:pPr>
    </w:p>
    <w:p w:rsidR="000B068D" w:rsidRDefault="000B068D" w:rsidP="000B068D">
      <w:pPr>
        <w:pStyle w:val="Heading1"/>
        <w:spacing w:before="219"/>
        <w:ind w:left="112" w:right="106"/>
        <w:jc w:val="both"/>
      </w:pPr>
      <w:bookmarkStart w:id="2" w:name="_bookmark28"/>
      <w:bookmarkEnd w:id="2"/>
      <w:r>
        <w:lastRenderedPageBreak/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B068D" w:rsidRDefault="000B068D" w:rsidP="000B068D">
      <w:pPr>
        <w:pStyle w:val="ac"/>
        <w:spacing w:before="1"/>
        <w:ind w:left="0" w:right="103"/>
        <w:rPr>
          <w:sz w:val="28"/>
          <w:szCs w:val="28"/>
        </w:rPr>
      </w:pPr>
      <w:r>
        <w:rPr>
          <w:sz w:val="28"/>
          <w:szCs w:val="28"/>
        </w:rPr>
        <w:t xml:space="preserve">Знакомство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      с       ролью       тяжелой       промышленности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тяжелой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 и машиностроении, актуальные задачи и перспективы 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Крупнейшие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ind w:left="0" w:right="103"/>
        <w:rPr>
          <w:sz w:val="28"/>
          <w:szCs w:val="28"/>
        </w:rPr>
      </w:pPr>
      <w:r>
        <w:rPr>
          <w:b/>
          <w:sz w:val="28"/>
          <w:szCs w:val="28"/>
        </w:rPr>
        <w:t>6-7     кл.</w:t>
      </w:r>
      <w:r>
        <w:rPr>
          <w:sz w:val="28"/>
          <w:szCs w:val="28"/>
        </w:rPr>
        <w:t xml:space="preserve">    Общая    характеристика    отраслей:     тяжелая    промышленность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машиностроение.</w:t>
      </w:r>
    </w:p>
    <w:p w:rsidR="000B068D" w:rsidRDefault="000B068D" w:rsidP="000B068D">
      <w:pPr>
        <w:pStyle w:val="ac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</w:p>
    <w:p w:rsidR="000B068D" w:rsidRDefault="000B068D" w:rsidP="000B068D">
      <w:pPr>
        <w:pStyle w:val="ac"/>
        <w:spacing w:before="67"/>
        <w:ind w:left="0" w:right="113"/>
        <w:rPr>
          <w:sz w:val="28"/>
          <w:szCs w:val="28"/>
        </w:rPr>
      </w:pP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тяжелой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 и машиностроении.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0B068D" w:rsidRDefault="000B068D" w:rsidP="000B068D">
      <w:pPr>
        <w:pStyle w:val="Heading1"/>
        <w:ind w:left="0"/>
        <w:jc w:val="both"/>
        <w:rPr>
          <w:b w:val="0"/>
        </w:rPr>
      </w:pPr>
      <w:r>
        <w:rPr>
          <w:b w:val="0"/>
        </w:rPr>
        <w:t xml:space="preserve">Знакомство  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обучающихся    с    ролью    военно-промышленного    комплекса</w:t>
      </w:r>
      <w:r>
        <w:rPr>
          <w:b w:val="0"/>
          <w:spacing w:val="-67"/>
        </w:rPr>
        <w:t xml:space="preserve"> </w:t>
      </w:r>
      <w:r>
        <w:rPr>
          <w:b w:val="0"/>
        </w:rPr>
        <w:t>в экономике нашей страны. Достижения России в отраслях военно-промышленного</w:t>
      </w:r>
      <w:r>
        <w:rPr>
          <w:b w:val="0"/>
          <w:spacing w:val="1"/>
        </w:rPr>
        <w:t xml:space="preserve"> </w:t>
      </w:r>
      <w:r>
        <w:rPr>
          <w:b w:val="0"/>
        </w:rPr>
        <w:t>комплекса, актуальные задачи и перспективы развития. Крупнейшие работодатели,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их</w:t>
      </w:r>
      <w:r>
        <w:rPr>
          <w:b w:val="0"/>
          <w:spacing w:val="-17"/>
        </w:rPr>
        <w:t xml:space="preserve"> </w:t>
      </w:r>
      <w:r>
        <w:rPr>
          <w:b w:val="0"/>
          <w:spacing w:val="-1"/>
        </w:rPr>
        <w:t>географическая</w:t>
      </w:r>
      <w:r>
        <w:rPr>
          <w:b w:val="0"/>
          <w:spacing w:val="-16"/>
        </w:rPr>
        <w:t xml:space="preserve"> </w:t>
      </w:r>
      <w:r>
        <w:rPr>
          <w:b w:val="0"/>
          <w:spacing w:val="-1"/>
        </w:rPr>
        <w:t>представленность,</w:t>
      </w:r>
      <w:r>
        <w:rPr>
          <w:b w:val="0"/>
          <w:spacing w:val="-17"/>
        </w:rPr>
        <w:t xml:space="preserve"> </w:t>
      </w:r>
      <w:r>
        <w:rPr>
          <w:b w:val="0"/>
        </w:rPr>
        <w:t>перспективная</w:t>
      </w:r>
      <w:r>
        <w:rPr>
          <w:b w:val="0"/>
          <w:spacing w:val="-16"/>
        </w:rPr>
        <w:t xml:space="preserve"> </w:t>
      </w:r>
      <w:r>
        <w:rPr>
          <w:b w:val="0"/>
        </w:rPr>
        <w:t>потребность</w:t>
      </w:r>
      <w:r>
        <w:rPr>
          <w:b w:val="0"/>
          <w:spacing w:val="-18"/>
        </w:rPr>
        <w:t xml:space="preserve"> </w:t>
      </w:r>
      <w:r>
        <w:rPr>
          <w:b w:val="0"/>
        </w:rPr>
        <w:t>в</w:t>
      </w:r>
      <w:r>
        <w:rPr>
          <w:b w:val="0"/>
          <w:spacing w:val="-17"/>
        </w:rPr>
        <w:t xml:space="preserve"> </w:t>
      </w:r>
      <w:r>
        <w:rPr>
          <w:b w:val="0"/>
        </w:rPr>
        <w:t>кадрах.</w:t>
      </w:r>
      <w:r>
        <w:rPr>
          <w:b w:val="0"/>
          <w:spacing w:val="-17"/>
        </w:rPr>
        <w:t xml:space="preserve"> </w:t>
      </w:r>
      <w:r>
        <w:rPr>
          <w:b w:val="0"/>
        </w:rPr>
        <w:t>Основные</w:t>
      </w:r>
      <w:r>
        <w:rPr>
          <w:b w:val="0"/>
          <w:spacing w:val="-68"/>
        </w:rPr>
        <w:t xml:space="preserve"> </w:t>
      </w:r>
      <w:r>
        <w:rPr>
          <w:b w:val="0"/>
        </w:rPr>
        <w:t>профессии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содержание</w:t>
      </w:r>
      <w:r>
        <w:rPr>
          <w:b w:val="0"/>
          <w:spacing w:val="1"/>
        </w:rPr>
        <w:t xml:space="preserve"> </w:t>
      </w:r>
      <w:r>
        <w:rPr>
          <w:b w:val="0"/>
        </w:rPr>
        <w:t>профессиональной</w:t>
      </w:r>
      <w:r>
        <w:rPr>
          <w:b w:val="0"/>
          <w:spacing w:val="1"/>
        </w:rPr>
        <w:t xml:space="preserve"> </w:t>
      </w:r>
      <w:r>
        <w:rPr>
          <w:b w:val="0"/>
        </w:rPr>
        <w:t>деятельности.</w:t>
      </w:r>
      <w:r>
        <w:rPr>
          <w:b w:val="0"/>
          <w:spacing w:val="1"/>
        </w:rPr>
        <w:t xml:space="preserve"> </w:t>
      </w:r>
      <w:r>
        <w:rPr>
          <w:b w:val="0"/>
        </w:rPr>
        <w:t>Варианты</w:t>
      </w:r>
      <w:r>
        <w:rPr>
          <w:b w:val="0"/>
          <w:spacing w:val="1"/>
        </w:rPr>
        <w:t xml:space="preserve"> </w:t>
      </w:r>
      <w:r>
        <w:rPr>
          <w:b w:val="0"/>
        </w:rPr>
        <w:t>профессионального образования.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отрасли: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военно-промышленный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комплекс.</w:t>
      </w:r>
    </w:p>
    <w:p w:rsidR="000B068D" w:rsidRDefault="000B068D" w:rsidP="000B068D">
      <w:pPr>
        <w:pStyle w:val="ac"/>
        <w:spacing w:before="160"/>
        <w:ind w:left="0" w:right="105"/>
        <w:rPr>
          <w:sz w:val="28"/>
          <w:szCs w:val="28"/>
        </w:rPr>
      </w:pPr>
      <w:r>
        <w:rPr>
          <w:spacing w:val="-1"/>
          <w:sz w:val="28"/>
          <w:szCs w:val="28"/>
        </w:rPr>
        <w:t>Значимость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отрасли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отраслях. Знания, нужные в работе профессионалов отрасли. Интересы, привычки,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</w:p>
    <w:p w:rsidR="000B068D" w:rsidRDefault="000B068D" w:rsidP="000B068D">
      <w:pPr>
        <w:pStyle w:val="ac"/>
        <w:spacing w:before="1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8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ind w:right="103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качествах,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0"/>
        <w:rPr>
          <w:sz w:val="28"/>
          <w:szCs w:val="28"/>
        </w:rPr>
      </w:pPr>
      <w:r>
        <w:rPr>
          <w:sz w:val="28"/>
          <w:szCs w:val="28"/>
        </w:rPr>
        <w:t>тяжелая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промышленность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машиностроение;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1"/>
        <w:rPr>
          <w:i/>
          <w:sz w:val="28"/>
          <w:szCs w:val="28"/>
        </w:rPr>
      </w:pPr>
      <w:r>
        <w:rPr>
          <w:sz w:val="28"/>
          <w:szCs w:val="28"/>
        </w:rPr>
        <w:t>военно-промышленный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>
        <w:rPr>
          <w:i/>
          <w:sz w:val="28"/>
          <w:szCs w:val="28"/>
        </w:rPr>
        <w:t>.</w:t>
      </w:r>
    </w:p>
    <w:p w:rsidR="000B068D" w:rsidRDefault="000B068D" w:rsidP="000B068D">
      <w:pPr>
        <w:pStyle w:val="Heading1"/>
        <w:ind w:left="0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4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географическая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ind w:left="0" w:right="108"/>
        <w:rPr>
          <w:sz w:val="28"/>
          <w:szCs w:val="28"/>
        </w:rPr>
      </w:pPr>
      <w:r>
        <w:rPr>
          <w:b/>
          <w:sz w:val="28"/>
          <w:szCs w:val="28"/>
        </w:rPr>
        <w:t xml:space="preserve">6-7     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i/>
          <w:sz w:val="28"/>
          <w:szCs w:val="28"/>
        </w:rPr>
        <w:t xml:space="preserve">      </w:t>
      </w:r>
      <w:r>
        <w:rPr>
          <w:i/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 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 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отраслей:    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телекоммуникации.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</w:p>
    <w:p w:rsidR="000B068D" w:rsidRDefault="000B068D" w:rsidP="000B068D">
      <w:pPr>
        <w:pStyle w:val="ac"/>
        <w:spacing w:before="67"/>
        <w:ind w:left="0" w:right="112"/>
        <w:rPr>
          <w:sz w:val="28"/>
          <w:szCs w:val="28"/>
        </w:rPr>
      </w:pP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телекоммуникациях.</w:t>
      </w:r>
    </w:p>
    <w:p w:rsidR="000B068D" w:rsidRDefault="000B068D" w:rsidP="000B068D">
      <w:pPr>
        <w:pStyle w:val="ac"/>
        <w:spacing w:before="1"/>
        <w:ind w:left="0" w:right="102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1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строительства и архитектуры в 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архитектуры,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актуальные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перспективы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развития.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Крупнейшие 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географическая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отраслей: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архитектура.</w:t>
      </w:r>
    </w:p>
    <w:p w:rsidR="000B068D" w:rsidRDefault="000B068D" w:rsidP="000B068D">
      <w:pPr>
        <w:pStyle w:val="ac"/>
        <w:spacing w:before="161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архитектуры.</w:t>
      </w:r>
    </w:p>
    <w:p w:rsidR="000B068D" w:rsidRDefault="000B068D" w:rsidP="000B068D">
      <w:pPr>
        <w:pStyle w:val="ac"/>
        <w:spacing w:before="2"/>
        <w:ind w:left="0" w:right="10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высшего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0B068D" w:rsidRDefault="000B068D" w:rsidP="000B068D">
      <w:pPr>
        <w:pStyle w:val="ac"/>
        <w:ind w:left="0" w:right="113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spacing w:before="2"/>
        <w:ind w:right="104"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качествах,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0"/>
        <w:rPr>
          <w:sz w:val="28"/>
          <w:szCs w:val="28"/>
        </w:rPr>
      </w:pPr>
      <w:r>
        <w:rPr>
          <w:sz w:val="28"/>
          <w:szCs w:val="28"/>
        </w:rPr>
        <w:t>программирование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телекоммуникации;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1"/>
        <w:rPr>
          <w:i/>
          <w:sz w:val="28"/>
          <w:szCs w:val="28"/>
        </w:rPr>
      </w:pPr>
      <w:r>
        <w:rPr>
          <w:sz w:val="28"/>
          <w:szCs w:val="28"/>
        </w:rPr>
        <w:t>строительство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архитектура</w:t>
      </w:r>
      <w:r>
        <w:rPr>
          <w:i/>
          <w:sz w:val="28"/>
          <w:szCs w:val="28"/>
        </w:rPr>
        <w:t>.</w:t>
      </w:r>
    </w:p>
    <w:p w:rsidR="000B068D" w:rsidRDefault="000B068D" w:rsidP="000B068D">
      <w:pPr>
        <w:tabs>
          <w:tab w:val="left" w:pos="985"/>
        </w:tabs>
        <w:spacing w:before="16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социальная: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сервис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туризм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изучаемых отраслей в экономике 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 Достижения России в сервисе и туризме, актуальные задачи и 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Крупнейшие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6-7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отраслей: сервис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туризм.</w:t>
      </w:r>
    </w:p>
    <w:p w:rsidR="000B068D" w:rsidRDefault="000B068D" w:rsidP="000B068D">
      <w:pPr>
        <w:pStyle w:val="ac"/>
        <w:spacing w:before="163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</w:p>
    <w:p w:rsidR="000B068D" w:rsidRDefault="000B068D" w:rsidP="000B068D">
      <w:pPr>
        <w:pStyle w:val="ac"/>
        <w:spacing w:before="67"/>
        <w:ind w:left="0" w:right="113"/>
        <w:rPr>
          <w:sz w:val="28"/>
          <w:szCs w:val="28"/>
        </w:rPr>
      </w:pP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сервисе и туризме.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отраслях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дизайна,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задачи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перспективы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развития.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Крупнейшие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работодатели:       агрохолдинги,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географическая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spacing w:before="2"/>
        <w:ind w:left="0"/>
        <w:rPr>
          <w:sz w:val="28"/>
          <w:szCs w:val="28"/>
        </w:rPr>
      </w:pPr>
      <w:r>
        <w:rPr>
          <w:i/>
          <w:sz w:val="28"/>
          <w:szCs w:val="28"/>
        </w:rPr>
        <w:t>6-7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кл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отраслей: искусство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дизайн.</w:t>
      </w:r>
    </w:p>
    <w:p w:rsidR="000B068D" w:rsidRDefault="000B068D" w:rsidP="000B068D">
      <w:pPr>
        <w:pStyle w:val="ac"/>
        <w:spacing w:before="160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изучаемых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</w:p>
    <w:p w:rsidR="000B068D" w:rsidRDefault="000B068D" w:rsidP="000B068D">
      <w:pPr>
        <w:pStyle w:val="ac"/>
        <w:spacing w:before="1"/>
        <w:ind w:left="0" w:right="107"/>
        <w:rPr>
          <w:sz w:val="28"/>
          <w:szCs w:val="28"/>
        </w:rPr>
      </w:pPr>
      <w:r>
        <w:rPr>
          <w:i/>
          <w:sz w:val="28"/>
          <w:szCs w:val="28"/>
        </w:rPr>
        <w:t>8-9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кл.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12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ind w:left="0" w:right="106"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качествах,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0"/>
        <w:rPr>
          <w:sz w:val="28"/>
          <w:szCs w:val="28"/>
        </w:rPr>
      </w:pPr>
      <w:r>
        <w:rPr>
          <w:sz w:val="28"/>
          <w:szCs w:val="28"/>
        </w:rPr>
        <w:t>сервис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туризм;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1"/>
        <w:rPr>
          <w:i/>
          <w:sz w:val="28"/>
          <w:szCs w:val="28"/>
        </w:rPr>
      </w:pPr>
      <w:r>
        <w:rPr>
          <w:sz w:val="28"/>
          <w:szCs w:val="28"/>
        </w:rPr>
        <w:t>искусство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дизайн</w:t>
      </w:r>
      <w:r>
        <w:rPr>
          <w:i/>
          <w:sz w:val="28"/>
          <w:szCs w:val="28"/>
        </w:rPr>
        <w:t>.</w:t>
      </w:r>
    </w:p>
    <w:p w:rsidR="000B068D" w:rsidRDefault="000B068D" w:rsidP="000B068D">
      <w:pPr>
        <w:pStyle w:val="Heading1"/>
        <w:spacing w:before="219"/>
        <w:ind w:left="0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0B068D" w:rsidRDefault="000B068D" w:rsidP="000B068D">
      <w:pPr>
        <w:pStyle w:val="ac"/>
        <w:ind w:left="0" w:right="105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обучающихся  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ролью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животноводства,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селекции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   генетики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изучаемых,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Крупнейшие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потребность   в   кадрах.   Основные   профессии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pStyle w:val="ac"/>
        <w:spacing w:before="67"/>
        <w:ind w:left="0" w:right="113"/>
        <w:rPr>
          <w:sz w:val="28"/>
          <w:szCs w:val="28"/>
        </w:rPr>
      </w:pPr>
      <w:r>
        <w:rPr>
          <w:i/>
          <w:sz w:val="28"/>
          <w:szCs w:val="28"/>
        </w:rPr>
        <w:t xml:space="preserve">6-7 кл. </w:t>
      </w:r>
      <w:r>
        <w:rPr>
          <w:sz w:val="28"/>
          <w:szCs w:val="28"/>
        </w:rPr>
        <w:t>Общая характеристика отраслей: животноводство, селекция и генетика.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z w:val="28"/>
          <w:szCs w:val="28"/>
        </w:rPr>
        <w:tab/>
        <w:t>отраслей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экономике</w:t>
      </w:r>
      <w:r>
        <w:rPr>
          <w:sz w:val="28"/>
          <w:szCs w:val="28"/>
        </w:rPr>
        <w:tab/>
        <w:t>страны,</w:t>
      </w:r>
      <w:r>
        <w:rPr>
          <w:sz w:val="28"/>
          <w:szCs w:val="28"/>
        </w:rPr>
        <w:tab/>
        <w:t>основные</w:t>
      </w:r>
      <w:r>
        <w:rPr>
          <w:sz w:val="28"/>
          <w:szCs w:val="28"/>
        </w:rPr>
        <w:tab/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 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изучаемых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</w:p>
    <w:p w:rsidR="000B068D" w:rsidRDefault="000B068D" w:rsidP="000B068D">
      <w:pPr>
        <w:pStyle w:val="ac"/>
        <w:ind w:left="0" w:right="107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8-9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кл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spacing w:before="191"/>
        <w:ind w:left="0" w:right="633"/>
      </w:pPr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0B068D" w:rsidRDefault="000B068D" w:rsidP="000B068D">
      <w:pPr>
        <w:pStyle w:val="ac"/>
        <w:ind w:left="0" w:right="101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«вооружённые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образования.</w:t>
      </w:r>
    </w:p>
    <w:p w:rsidR="000B068D" w:rsidRDefault="000B068D" w:rsidP="000B068D">
      <w:pPr>
        <w:pStyle w:val="ac"/>
        <w:ind w:left="0" w:right="106"/>
        <w:rPr>
          <w:sz w:val="28"/>
          <w:szCs w:val="28"/>
        </w:rPr>
      </w:pPr>
      <w:r>
        <w:rPr>
          <w:b/>
          <w:sz w:val="28"/>
          <w:szCs w:val="28"/>
        </w:rPr>
        <w:t>6-7 кл.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 отраслей: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вооруженные силы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гражданская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оборона.</w:t>
      </w:r>
    </w:p>
    <w:p w:rsidR="000B068D" w:rsidRDefault="000B068D" w:rsidP="000B068D">
      <w:pPr>
        <w:pStyle w:val="ac"/>
        <w:spacing w:before="1"/>
        <w:ind w:left="0" w:right="103"/>
        <w:rPr>
          <w:sz w:val="28"/>
          <w:szCs w:val="28"/>
        </w:rPr>
      </w:pP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хобби,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изучаемых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отраслях.</w:t>
      </w:r>
    </w:p>
    <w:p w:rsidR="000B068D" w:rsidRDefault="000B068D" w:rsidP="000B068D">
      <w:pPr>
        <w:pStyle w:val="ac"/>
        <w:spacing w:before="1"/>
        <w:ind w:left="0" w:right="107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</w:t>
      </w:r>
      <w:r>
        <w:rPr>
          <w:i/>
          <w:sz w:val="28"/>
          <w:szCs w:val="28"/>
        </w:rPr>
        <w:t>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</w:p>
    <w:p w:rsidR="000B068D" w:rsidRDefault="000B068D" w:rsidP="000B068D">
      <w:pPr>
        <w:pStyle w:val="ac"/>
        <w:spacing w:before="67"/>
        <w:ind w:left="0" w:right="112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</w:p>
    <w:p w:rsidR="000B068D" w:rsidRDefault="000B068D" w:rsidP="000B068D">
      <w:pPr>
        <w:pStyle w:val="Heading1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068D" w:rsidRDefault="000B068D" w:rsidP="000B068D">
      <w:pPr>
        <w:pStyle w:val="ac"/>
        <w:ind w:left="0" w:right="106"/>
        <w:rPr>
          <w:sz w:val="28"/>
          <w:szCs w:val="28"/>
        </w:rPr>
      </w:pPr>
      <w:r>
        <w:rPr>
          <w:sz w:val="28"/>
          <w:szCs w:val="28"/>
        </w:rPr>
        <w:t>Занятие направлено на углубление представлений о профессиях в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двух возможных.</w:t>
      </w:r>
    </w:p>
    <w:p w:rsidR="000B068D" w:rsidRDefault="000B068D" w:rsidP="000B068D">
      <w:pPr>
        <w:pStyle w:val="ac"/>
        <w:spacing w:before="2"/>
        <w:ind w:left="0" w:right="107"/>
        <w:rPr>
          <w:sz w:val="28"/>
          <w:szCs w:val="28"/>
        </w:rPr>
      </w:pPr>
      <w:r>
        <w:rPr>
          <w:sz w:val="28"/>
          <w:szCs w:val="28"/>
        </w:rPr>
        <w:t>Обучающиеся получают задания от специалиста (в видеоролике или в формате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 благодаря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предмете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качествах,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0B068D" w:rsidRDefault="000B068D" w:rsidP="000B06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0"/>
        <w:rPr>
          <w:sz w:val="28"/>
          <w:szCs w:val="28"/>
        </w:rPr>
      </w:pPr>
      <w:r>
        <w:rPr>
          <w:sz w:val="28"/>
          <w:szCs w:val="28"/>
        </w:rPr>
        <w:t>животноводство,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селекция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генетика;</w:t>
      </w:r>
    </w:p>
    <w:p w:rsidR="000B068D" w:rsidRDefault="000B068D" w:rsidP="000B068D">
      <w:pPr>
        <w:pStyle w:val="af1"/>
        <w:numPr>
          <w:ilvl w:val="0"/>
          <w:numId w:val="2"/>
        </w:numPr>
        <w:tabs>
          <w:tab w:val="left" w:pos="985"/>
        </w:tabs>
        <w:spacing w:before="161"/>
        <w:rPr>
          <w:i/>
          <w:sz w:val="28"/>
          <w:szCs w:val="28"/>
        </w:rPr>
      </w:pPr>
      <w:r>
        <w:rPr>
          <w:sz w:val="28"/>
          <w:szCs w:val="28"/>
        </w:rPr>
        <w:t>вооруженные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гражданская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оборона</w:t>
      </w:r>
      <w:r>
        <w:rPr>
          <w:i/>
          <w:sz w:val="28"/>
          <w:szCs w:val="28"/>
        </w:rPr>
        <w:t>.</w:t>
      </w:r>
    </w:p>
    <w:p w:rsidR="000B068D" w:rsidRDefault="000B068D" w:rsidP="000B068D">
      <w:pPr>
        <w:tabs>
          <w:tab w:val="left" w:pos="985"/>
        </w:tabs>
        <w:spacing w:before="16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Рефлексивное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0B068D" w:rsidRDefault="000B068D" w:rsidP="000B068D">
      <w:pPr>
        <w:pStyle w:val="ac"/>
        <w:ind w:left="0" w:right="106"/>
        <w:rPr>
          <w:sz w:val="28"/>
          <w:szCs w:val="28"/>
        </w:rPr>
      </w:pPr>
      <w:r>
        <w:rPr>
          <w:sz w:val="28"/>
          <w:szCs w:val="28"/>
        </w:rPr>
        <w:t>Итоги изучения курса за год. Что было самым важные и впечатляющим. Какие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действия   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совершили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ученики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год   (в   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практико-ориентированном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дополнительном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д.).</w:t>
      </w:r>
    </w:p>
    <w:p w:rsidR="000B068D" w:rsidRDefault="000B068D" w:rsidP="000B068D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Самооценка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</w:p>
    <w:p w:rsidR="000B068D" w:rsidRDefault="000B068D" w:rsidP="000B068D">
      <w:pPr>
        <w:pStyle w:val="ac"/>
        <w:spacing w:before="160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обучающимися,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0B068D" w:rsidRDefault="000B068D" w:rsidP="000B068D">
      <w:pPr>
        <w:spacing w:line="240" w:lineRule="auto"/>
        <w:rPr>
          <w:sz w:val="28"/>
          <w:szCs w:val="28"/>
        </w:rPr>
      </w:pPr>
    </w:p>
    <w:p w:rsidR="000B068D" w:rsidRDefault="000B068D" w:rsidP="000B068D">
      <w:pPr>
        <w:spacing w:after="15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программы  курса</w:t>
      </w:r>
    </w:p>
    <w:p w:rsidR="000B068D" w:rsidRDefault="000B068D" w:rsidP="000B068D">
      <w:pPr>
        <w:spacing w:after="15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 «Россия-мои горизонты»</w:t>
      </w:r>
    </w:p>
    <w:p w:rsidR="000B068D" w:rsidRDefault="000B068D" w:rsidP="000B068D">
      <w:pPr>
        <w:pStyle w:val="1"/>
        <w:spacing w:before="9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</w:p>
    <w:p w:rsidR="000B068D" w:rsidRDefault="000B068D" w:rsidP="000B068D">
      <w:pPr>
        <w:pStyle w:val="ac"/>
        <w:spacing w:before="10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гражданского воспитания:</w:t>
      </w:r>
    </w:p>
    <w:p w:rsidR="000B068D" w:rsidRDefault="000B068D" w:rsidP="000B068D">
      <w:pPr>
        <w:pStyle w:val="af1"/>
        <w:tabs>
          <w:tab w:val="left" w:pos="1394"/>
        </w:tabs>
        <w:spacing w:before="9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готовность к выполнению обязанностей гражданина и реализации его прав, уважение прав, свободы законных интересов других людей, с которыми школьникам </w:t>
      </w:r>
      <w:r>
        <w:rPr>
          <w:sz w:val="28"/>
          <w:szCs w:val="28"/>
        </w:rPr>
        <w:t>предстоит взаимодействовать в рамках реализации программы «Россия-мои горизонты»;</w:t>
      </w:r>
    </w:p>
    <w:p w:rsidR="000B068D" w:rsidRDefault="000B068D" w:rsidP="000B068D">
      <w:pPr>
        <w:pStyle w:val="af1"/>
        <w:tabs>
          <w:tab w:val="left" w:pos="1314"/>
        </w:tabs>
        <w:spacing w:before="16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готовность к разнообразной совместной деятельности;</w:t>
      </w:r>
    </w:p>
    <w:p w:rsidR="000B068D" w:rsidRDefault="000B068D" w:rsidP="000B068D">
      <w:pPr>
        <w:pStyle w:val="af1"/>
        <w:tabs>
          <w:tab w:val="left" w:pos="1494"/>
        </w:tabs>
        <w:spacing w:before="10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выстраивание доброжелательных отношений с участниками реализации программы на основе взаимопонимания и взаимопомощи.</w:t>
      </w:r>
    </w:p>
    <w:p w:rsidR="000B068D" w:rsidRDefault="000B068D" w:rsidP="000B068D">
      <w:pPr>
        <w:pStyle w:val="ac"/>
        <w:spacing w:before="10"/>
        <w:ind w:left="0" w:right="3"/>
        <w:rPr>
          <w:sz w:val="28"/>
          <w:szCs w:val="28"/>
        </w:rPr>
      </w:pPr>
      <w:r>
        <w:rPr>
          <w:sz w:val="28"/>
          <w:szCs w:val="28"/>
        </w:rPr>
        <w:t>В сфере патриотического воспитания:</w:t>
      </w:r>
    </w:p>
    <w:p w:rsidR="000B068D" w:rsidRDefault="000B068D" w:rsidP="000B068D">
      <w:pPr>
        <w:pStyle w:val="af1"/>
        <w:tabs>
          <w:tab w:val="left" w:pos="1494"/>
        </w:tabs>
        <w:spacing w:before="9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0B068D" w:rsidRDefault="000B068D" w:rsidP="000B068D">
      <w:pPr>
        <w:pStyle w:val="af1"/>
        <w:tabs>
          <w:tab w:val="left" w:pos="1415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ценностное отношение к достижениям своей Родины—России, к науке, искусству, спорту, технологиям, боевым подвигам и трудовым достижениям народа, с которыми школьники будут знакомиться входе профориентационных экскурсий на предприятиях своего региона.</w:t>
      </w:r>
    </w:p>
    <w:p w:rsidR="000B068D" w:rsidRDefault="000B068D" w:rsidP="000B068D">
      <w:pPr>
        <w:pStyle w:val="ac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духовно-нравственного воспитания:</w:t>
      </w:r>
    </w:p>
    <w:p w:rsidR="000B068D" w:rsidRDefault="000B068D" w:rsidP="000B068D">
      <w:pPr>
        <w:pStyle w:val="af1"/>
        <w:tabs>
          <w:tab w:val="left" w:pos="1322"/>
        </w:tabs>
        <w:spacing w:before="13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ориентация на моральные ценности и нормы в ситуациях нравственного выбора;</w:t>
      </w:r>
    </w:p>
    <w:p w:rsidR="000B068D" w:rsidRDefault="000B068D" w:rsidP="000B068D">
      <w:pPr>
        <w:pStyle w:val="af1"/>
        <w:tabs>
          <w:tab w:val="left" w:pos="1343"/>
        </w:tabs>
        <w:spacing w:before="10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B068D" w:rsidRDefault="000B068D" w:rsidP="000B068D">
      <w:pPr>
        <w:pStyle w:val="af1"/>
        <w:tabs>
          <w:tab w:val="left" w:pos="1358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осознание важности свободы и необходимости брать на себя ответственность в ситуации подготовки к выбору будущей профессии.</w:t>
      </w:r>
    </w:p>
    <w:p w:rsidR="000B068D" w:rsidRDefault="000B068D" w:rsidP="000B068D">
      <w:pPr>
        <w:pStyle w:val="ac"/>
        <w:ind w:left="0" w:right="3"/>
        <w:rPr>
          <w:sz w:val="28"/>
          <w:szCs w:val="28"/>
        </w:rPr>
      </w:pPr>
      <w:r>
        <w:rPr>
          <w:sz w:val="28"/>
          <w:szCs w:val="28"/>
        </w:rPr>
        <w:t>В сфере эстетического воспитания:</w:t>
      </w:r>
    </w:p>
    <w:p w:rsidR="000B068D" w:rsidRDefault="000B068D" w:rsidP="000B068D">
      <w:pPr>
        <w:pStyle w:val="af1"/>
        <w:tabs>
          <w:tab w:val="left" w:pos="1386"/>
        </w:tabs>
        <w:spacing w:before="9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0B068D" w:rsidRDefault="000B068D" w:rsidP="000B068D">
      <w:pPr>
        <w:pStyle w:val="af1"/>
        <w:tabs>
          <w:tab w:val="left" w:pos="1458"/>
        </w:tabs>
        <w:spacing w:before="10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стремление к самовыражению в разных видах искусства, в том числе прикладного;</w:t>
      </w:r>
    </w:p>
    <w:p w:rsidR="000B068D" w:rsidRDefault="000B068D" w:rsidP="000B068D">
      <w:pPr>
        <w:pStyle w:val="af1"/>
        <w:tabs>
          <w:tab w:val="left" w:pos="1422"/>
        </w:tabs>
        <w:spacing w:before="2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стремление создавать вокруг себя эстетически привлекательную среду внезависимости от той сферы профессиональной деятельности, которой школьник планирует заниматься в будущем.</w:t>
      </w:r>
    </w:p>
    <w:p w:rsidR="000B068D" w:rsidRDefault="000B068D" w:rsidP="000B068D">
      <w:pPr>
        <w:pStyle w:val="ac"/>
        <w:spacing w:line="252" w:lineRule="auto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0B068D" w:rsidRDefault="000B068D" w:rsidP="000B068D">
      <w:pPr>
        <w:pStyle w:val="af1"/>
        <w:tabs>
          <w:tab w:val="left" w:pos="1343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осознание необходимости соблюдения правил безопасности в любой </w:t>
      </w:r>
      <w:r>
        <w:rPr>
          <w:w w:val="105"/>
          <w:sz w:val="28"/>
          <w:szCs w:val="28"/>
        </w:rPr>
        <w:lastRenderedPageBreak/>
        <w:t>профессии, в том числе навыков безопасного поведения в интернет-среде;</w:t>
      </w:r>
    </w:p>
    <w:p w:rsidR="000B068D" w:rsidRDefault="000B068D" w:rsidP="000B068D">
      <w:pPr>
        <w:pStyle w:val="af1"/>
        <w:tabs>
          <w:tab w:val="left" w:pos="1379"/>
        </w:tabs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ответственное отношение к своему здоровью и установка на здоровый образ жизни;</w:t>
      </w:r>
    </w:p>
    <w:p w:rsidR="000B068D" w:rsidRDefault="000B068D" w:rsidP="000B068D">
      <w:pPr>
        <w:pStyle w:val="af1"/>
        <w:tabs>
          <w:tab w:val="left" w:pos="1610"/>
          <w:tab w:val="left" w:pos="3219"/>
          <w:tab w:val="left" w:pos="5147"/>
          <w:tab w:val="left" w:pos="5615"/>
          <w:tab w:val="left" w:pos="7154"/>
          <w:tab w:val="left" w:pos="8643"/>
        </w:tabs>
        <w:spacing w:before="9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способность адаптироваться к стрессовым</w:t>
      </w:r>
      <w:r>
        <w:rPr>
          <w:w w:val="105"/>
          <w:sz w:val="28"/>
          <w:szCs w:val="28"/>
        </w:rPr>
        <w:tab/>
        <w:t>ситуациям,</w:t>
      </w:r>
      <w:r>
        <w:rPr>
          <w:w w:val="105"/>
          <w:sz w:val="28"/>
          <w:szCs w:val="28"/>
        </w:rPr>
        <w:tab/>
        <w:t>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0B068D" w:rsidRDefault="000B068D" w:rsidP="000B068D">
      <w:pPr>
        <w:pStyle w:val="af1"/>
        <w:tabs>
          <w:tab w:val="left" w:pos="1322"/>
        </w:tabs>
        <w:spacing w:before="2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принимать себя и других, неосуждая;</w:t>
      </w:r>
    </w:p>
    <w:p w:rsidR="000B068D" w:rsidRDefault="000B068D" w:rsidP="000B068D">
      <w:pPr>
        <w:pStyle w:val="af1"/>
        <w:tabs>
          <w:tab w:val="left" w:pos="1372"/>
        </w:tabs>
        <w:spacing w:before="17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0B068D" w:rsidRDefault="000B068D" w:rsidP="000B068D">
      <w:pPr>
        <w:pStyle w:val="af1"/>
        <w:tabs>
          <w:tab w:val="left" w:pos="1401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сформированность навыка рефлексии, признание своего права на ошибку и такого же права другого человека.</w:t>
      </w:r>
    </w:p>
    <w:p w:rsidR="000B068D" w:rsidRDefault="000B068D" w:rsidP="000B068D">
      <w:pPr>
        <w:pStyle w:val="ac"/>
        <w:spacing w:line="258" w:lineRule="exact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трудового воспитания:</w:t>
      </w:r>
    </w:p>
    <w:p w:rsidR="000B068D" w:rsidRDefault="000B068D" w:rsidP="000B068D">
      <w:pPr>
        <w:pStyle w:val="af1"/>
        <w:tabs>
          <w:tab w:val="left" w:pos="1358"/>
        </w:tabs>
        <w:spacing w:before="7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068D" w:rsidRDefault="000B068D" w:rsidP="000B068D">
      <w:pPr>
        <w:pStyle w:val="af1"/>
        <w:tabs>
          <w:tab w:val="left" w:pos="1358"/>
        </w:tabs>
        <w:spacing w:before="9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интерес к практическому изучению профессий и труда различного рода, в том числе на основе знаний, полученных входе изучения программы проекта «Билет в будущее»;</w:t>
      </w:r>
    </w:p>
    <w:p w:rsidR="000B068D" w:rsidRDefault="000B068D" w:rsidP="000B068D">
      <w:pPr>
        <w:pStyle w:val="af1"/>
        <w:tabs>
          <w:tab w:val="left" w:pos="1444"/>
        </w:tabs>
        <w:spacing w:before="11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осознание важности обучения напротяжении всей жизни для  успешной профессиональной  деятельностии развитие необходимых умений для этого;</w:t>
      </w:r>
    </w:p>
    <w:p w:rsidR="000B068D" w:rsidRDefault="000B068D" w:rsidP="000B068D">
      <w:pPr>
        <w:pStyle w:val="af1"/>
        <w:tabs>
          <w:tab w:val="left" w:pos="1314"/>
        </w:tabs>
        <w:spacing w:line="262" w:lineRule="exact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готовность адаптироваться в профессиональной среде;</w:t>
      </w:r>
    </w:p>
    <w:p w:rsidR="000B068D" w:rsidRDefault="000B068D" w:rsidP="000B068D">
      <w:pPr>
        <w:pStyle w:val="af1"/>
        <w:tabs>
          <w:tab w:val="left" w:pos="1322"/>
        </w:tabs>
        <w:spacing w:before="71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уважение к труду и результатам трудовой деятельности;</w:t>
      </w:r>
    </w:p>
    <w:p w:rsidR="000B068D" w:rsidRDefault="000B068D" w:rsidP="000B068D">
      <w:pPr>
        <w:pStyle w:val="af1"/>
        <w:tabs>
          <w:tab w:val="left" w:pos="1343"/>
        </w:tabs>
        <w:spacing w:before="16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осознанный выбор и построение индивидуальной образовательной траектории  и жизненных планов с учётом личных и общественных интересов и потребностей.</w:t>
      </w:r>
    </w:p>
    <w:p w:rsidR="000B068D" w:rsidRDefault="000B068D" w:rsidP="000B068D">
      <w:pPr>
        <w:pStyle w:val="ac"/>
        <w:spacing w:line="262" w:lineRule="exact"/>
        <w:ind w:left="0" w:right="3"/>
        <w:rPr>
          <w:sz w:val="28"/>
          <w:szCs w:val="28"/>
        </w:rPr>
      </w:pPr>
      <w:r>
        <w:rPr>
          <w:sz w:val="28"/>
          <w:szCs w:val="28"/>
        </w:rPr>
        <w:t>В сфере экологического воспитания:</w:t>
      </w:r>
    </w:p>
    <w:p w:rsidR="000B068D" w:rsidRDefault="000B068D" w:rsidP="000B068D">
      <w:pPr>
        <w:pStyle w:val="af1"/>
        <w:tabs>
          <w:tab w:val="left" w:pos="1372"/>
        </w:tabs>
        <w:spacing w:before="17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0B068D" w:rsidRDefault="000B068D" w:rsidP="000B068D">
      <w:pPr>
        <w:pStyle w:val="af1"/>
        <w:tabs>
          <w:tab w:val="left" w:pos="1336"/>
        </w:tabs>
        <w:spacing w:before="3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0B068D" w:rsidRDefault="000B068D" w:rsidP="000B068D">
      <w:pPr>
        <w:pStyle w:val="af1"/>
        <w:tabs>
          <w:tab w:val="left" w:pos="1379"/>
        </w:tabs>
        <w:spacing w:before="11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осознание своей роли как гражданина и потребителя в условиях взаимосвязи природной, технологической и социальной сред.</w:t>
      </w:r>
    </w:p>
    <w:p w:rsidR="000B068D" w:rsidRDefault="000B068D" w:rsidP="000B068D">
      <w:pPr>
        <w:pStyle w:val="ac"/>
        <w:spacing w:before="3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понимания ценности научного познания:</w:t>
      </w:r>
    </w:p>
    <w:p w:rsidR="000B068D" w:rsidRDefault="000B068D" w:rsidP="000B068D">
      <w:pPr>
        <w:pStyle w:val="af1"/>
        <w:tabs>
          <w:tab w:val="left" w:pos="1343"/>
        </w:tabs>
        <w:spacing w:before="16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B068D" w:rsidRDefault="000B068D" w:rsidP="000B068D">
      <w:pPr>
        <w:pStyle w:val="af1"/>
        <w:tabs>
          <w:tab w:val="left" w:pos="1379"/>
        </w:tabs>
        <w:spacing w:before="2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овладение языковой и читательской культурой как средством познания </w:t>
      </w:r>
      <w:r>
        <w:rPr>
          <w:w w:val="105"/>
          <w:sz w:val="28"/>
          <w:szCs w:val="28"/>
        </w:rPr>
        <w:lastRenderedPageBreak/>
        <w:t>мира, средством самосовершенствования человека, в том числе в профессиональной сфере;</w:t>
      </w:r>
    </w:p>
    <w:p w:rsidR="000B068D" w:rsidRDefault="000B068D" w:rsidP="000B068D">
      <w:pPr>
        <w:pStyle w:val="af1"/>
        <w:tabs>
          <w:tab w:val="left" w:pos="1401"/>
        </w:tabs>
        <w:spacing w:before="4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овладение основными навыками исследовательской деятельности в процессе изучениями профессий, установка на осмысление собственного опыта, наблюдений, поступков истремление совершенствовать пути достижения целииндивидуального и коллективного благополучия.</w:t>
      </w:r>
    </w:p>
    <w:p w:rsidR="000B068D" w:rsidRDefault="000B068D" w:rsidP="000B068D">
      <w:pPr>
        <w:pStyle w:val="ac"/>
        <w:spacing w:before="2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адаптации к изменяющимся условиям социальной и природной среды:</w:t>
      </w:r>
    </w:p>
    <w:p w:rsidR="000B068D" w:rsidRDefault="000B068D" w:rsidP="000B068D">
      <w:pPr>
        <w:pStyle w:val="af1"/>
        <w:tabs>
          <w:tab w:val="left" w:pos="1394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0B068D" w:rsidRDefault="000B068D" w:rsidP="000B068D">
      <w:pPr>
        <w:pStyle w:val="af1"/>
        <w:tabs>
          <w:tab w:val="left" w:pos="1343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0B068D" w:rsidRDefault="000B068D" w:rsidP="000B068D">
      <w:pPr>
        <w:pStyle w:val="af1"/>
        <w:tabs>
          <w:tab w:val="left" w:pos="1415"/>
        </w:tabs>
        <w:spacing w:before="2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0B068D" w:rsidRDefault="000B068D" w:rsidP="000B068D">
      <w:pPr>
        <w:pStyle w:val="af1"/>
        <w:tabs>
          <w:tab w:val="left" w:pos="1444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оперировать терминами и представлениям и в области концепции устойчивого развития;</w:t>
      </w:r>
    </w:p>
    <w:p w:rsidR="000B068D" w:rsidRDefault="000B068D" w:rsidP="000B068D">
      <w:pPr>
        <w:pStyle w:val="af1"/>
        <w:tabs>
          <w:tab w:val="left" w:pos="1322"/>
        </w:tabs>
        <w:spacing w:before="5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анализировать и выявлять взаимосвязи природы, общества и экономики;</w:t>
      </w:r>
    </w:p>
    <w:p w:rsidR="000B068D" w:rsidRDefault="000B068D" w:rsidP="000B068D">
      <w:pPr>
        <w:pStyle w:val="af1"/>
        <w:tabs>
          <w:tab w:val="left" w:pos="1401"/>
        </w:tabs>
        <w:spacing w:before="10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умениео 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B068D" w:rsidRDefault="000B068D" w:rsidP="000B068D">
      <w:pPr>
        <w:pStyle w:val="af1"/>
        <w:tabs>
          <w:tab w:val="left" w:pos="1494"/>
        </w:tabs>
        <w:spacing w:before="9" w:line="247" w:lineRule="auto"/>
        <w:ind w:left="0" w:right="3" w:firstLine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0B068D" w:rsidRDefault="000B068D" w:rsidP="000B068D">
      <w:pPr>
        <w:pStyle w:val="1"/>
        <w:ind w:left="0" w:right="3"/>
        <w:jc w:val="left"/>
        <w:rPr>
          <w:sz w:val="28"/>
          <w:szCs w:val="28"/>
        </w:rPr>
      </w:pPr>
      <w:r>
        <w:rPr>
          <w:sz w:val="28"/>
          <w:szCs w:val="28"/>
        </w:rPr>
        <w:t>Метапредметные результаты</w:t>
      </w:r>
    </w:p>
    <w:p w:rsidR="000B068D" w:rsidRDefault="000B068D" w:rsidP="000B068D">
      <w:pPr>
        <w:pStyle w:val="ac"/>
        <w:spacing w:before="2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овладения универсальными учебными познавательными действиями:</w:t>
      </w:r>
    </w:p>
    <w:p w:rsidR="000B068D" w:rsidRDefault="000B068D" w:rsidP="000B068D">
      <w:pPr>
        <w:pStyle w:val="af1"/>
        <w:tabs>
          <w:tab w:val="left" w:pos="1379"/>
        </w:tabs>
        <w:spacing w:before="9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0B068D" w:rsidRDefault="000B068D" w:rsidP="000B068D">
      <w:pPr>
        <w:pStyle w:val="af1"/>
        <w:tabs>
          <w:tab w:val="left" w:pos="1314"/>
        </w:tabs>
        <w:spacing w:line="258" w:lineRule="exact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использовать вопросы как инструмент для познания будущей профессии;</w:t>
      </w:r>
    </w:p>
    <w:p w:rsidR="000B068D" w:rsidRDefault="000B068D" w:rsidP="000B068D">
      <w:pPr>
        <w:pStyle w:val="af1"/>
        <w:tabs>
          <w:tab w:val="left" w:pos="1314"/>
        </w:tabs>
        <w:spacing w:before="10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аргументировать свою позицию, мнение;</w:t>
      </w:r>
    </w:p>
    <w:p w:rsidR="000B068D" w:rsidRDefault="000B068D" w:rsidP="000B068D">
      <w:pPr>
        <w:pStyle w:val="af1"/>
        <w:tabs>
          <w:tab w:val="left" w:pos="1365"/>
        </w:tabs>
        <w:spacing w:before="16" w:line="247" w:lineRule="auto"/>
        <w:ind w:left="0" w:right="3" w:firstLine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оценивать на применимость и достоверность информацию, полученную входе работы с интернет-источниками;</w:t>
      </w:r>
    </w:p>
    <w:p w:rsidR="000B068D" w:rsidRDefault="000B068D" w:rsidP="000B068D">
      <w:pPr>
        <w:pStyle w:val="af1"/>
        <w:tabs>
          <w:tab w:val="left" w:pos="1516"/>
          <w:tab w:val="left" w:pos="3388"/>
          <w:tab w:val="left" w:pos="5229"/>
          <w:tab w:val="left" w:pos="6624"/>
          <w:tab w:val="left" w:pos="7005"/>
          <w:tab w:val="left" w:pos="8048"/>
          <w:tab w:val="left" w:pos="8559"/>
        </w:tabs>
        <w:spacing w:before="71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самостоятельно</w:t>
      </w:r>
      <w:r>
        <w:rPr>
          <w:w w:val="105"/>
          <w:sz w:val="28"/>
          <w:szCs w:val="28"/>
        </w:rPr>
        <w:tab/>
        <w:t>формулировать</w:t>
      </w:r>
      <w:r>
        <w:rPr>
          <w:w w:val="105"/>
          <w:sz w:val="28"/>
          <w:szCs w:val="28"/>
        </w:rPr>
        <w:tab/>
        <w:t>обобщения</w:t>
      </w:r>
      <w:r>
        <w:rPr>
          <w:w w:val="105"/>
          <w:sz w:val="28"/>
          <w:szCs w:val="28"/>
        </w:rPr>
        <w:tab/>
        <w:t xml:space="preserve"> и</w:t>
      </w:r>
      <w:r>
        <w:rPr>
          <w:w w:val="105"/>
          <w:sz w:val="28"/>
          <w:szCs w:val="28"/>
        </w:rPr>
        <w:tab/>
        <w:t xml:space="preserve">выводы </w:t>
      </w:r>
      <w:r>
        <w:rPr>
          <w:w w:val="105"/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 xml:space="preserve">результатам </w:t>
      </w:r>
      <w:r>
        <w:rPr>
          <w:w w:val="105"/>
          <w:sz w:val="28"/>
          <w:szCs w:val="28"/>
        </w:rPr>
        <w:t>проведённого обсуждения в группе или в паре;</w:t>
      </w:r>
    </w:p>
    <w:p w:rsidR="000B068D" w:rsidRDefault="000B068D" w:rsidP="000B068D">
      <w:pPr>
        <w:pStyle w:val="af1"/>
        <w:tabs>
          <w:tab w:val="left" w:pos="1422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прогнозировать возможное дальнейшее развитие процессов, событий и их последствия, связанные с выбором будущей профессии;</w:t>
      </w:r>
    </w:p>
    <w:p w:rsidR="000B068D" w:rsidRDefault="000B068D" w:rsidP="000B068D">
      <w:pPr>
        <w:pStyle w:val="af1"/>
        <w:tabs>
          <w:tab w:val="left" w:pos="1336"/>
        </w:tabs>
        <w:spacing w:before="4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выдвигать предположения о возможном росте и падении спроса на ту или иную специальность в новых условиях;</w:t>
      </w:r>
    </w:p>
    <w:p w:rsidR="000B068D" w:rsidRDefault="000B068D" w:rsidP="000B068D">
      <w:pPr>
        <w:pStyle w:val="af1"/>
        <w:tabs>
          <w:tab w:val="left" w:pos="1386"/>
        </w:tabs>
        <w:spacing w:before="3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0B068D" w:rsidRDefault="000B068D" w:rsidP="000B068D">
      <w:pPr>
        <w:pStyle w:val="af1"/>
        <w:tabs>
          <w:tab w:val="left" w:pos="1372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выбирать, анализировать, систематизировать       и интерпретировать информацию различных видов и форм представления;</w:t>
      </w:r>
    </w:p>
    <w:p w:rsidR="000B068D" w:rsidRDefault="000B068D" w:rsidP="000B068D">
      <w:pPr>
        <w:pStyle w:val="af1"/>
        <w:tabs>
          <w:tab w:val="left" w:pos="1322"/>
        </w:tabs>
        <w:spacing w:before="4" w:line="244" w:lineRule="auto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 xml:space="preserve">- находить сходные аргументы (подтверждающие или опровергающие одну и ту же </w:t>
      </w:r>
      <w:r>
        <w:rPr>
          <w:w w:val="105"/>
          <w:sz w:val="28"/>
          <w:szCs w:val="28"/>
        </w:rPr>
        <w:t>идею, версию) в различных информационных источниках;</w:t>
      </w:r>
    </w:p>
    <w:p w:rsidR="000B068D" w:rsidRDefault="000B068D" w:rsidP="000B068D">
      <w:pPr>
        <w:pStyle w:val="af1"/>
        <w:tabs>
          <w:tab w:val="left" w:pos="1437"/>
        </w:tabs>
        <w:spacing w:before="2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самостоятельно выбирать оптимальную форму представления информации, предназначенную для остальных участников программы проекта «Билетвбудущее».</w:t>
      </w:r>
    </w:p>
    <w:p w:rsidR="000B068D" w:rsidRDefault="000B068D" w:rsidP="000B068D">
      <w:pPr>
        <w:pStyle w:val="ac"/>
        <w:spacing w:line="259" w:lineRule="exact"/>
        <w:ind w:left="0" w:right="3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В сфере овладения </w:t>
      </w:r>
      <w:r>
        <w:rPr>
          <w:w w:val="105"/>
          <w:sz w:val="28"/>
          <w:szCs w:val="28"/>
        </w:rPr>
        <w:t>универсальными учебными коммуникативными действиями:</w:t>
      </w:r>
    </w:p>
    <w:p w:rsidR="000B068D" w:rsidRDefault="000B068D" w:rsidP="000B068D">
      <w:pPr>
        <w:pStyle w:val="af1"/>
        <w:tabs>
          <w:tab w:val="left" w:pos="1343"/>
        </w:tabs>
        <w:spacing w:before="9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воспринимать и формулировать суждения в соответствии с целями и условиями общения в рамках занятий, включённых в программу проекта «Билет в будущее»;</w:t>
      </w:r>
    </w:p>
    <w:p w:rsidR="000B068D" w:rsidRDefault="000B068D" w:rsidP="000B068D">
      <w:pPr>
        <w:pStyle w:val="af1"/>
        <w:tabs>
          <w:tab w:val="left" w:pos="1394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ситуацийистаратьсясмягчатьконфликты;</w:t>
      </w:r>
    </w:p>
    <w:p w:rsidR="000B068D" w:rsidRDefault="000B068D" w:rsidP="000B068D">
      <w:pPr>
        <w:pStyle w:val="af1"/>
        <w:tabs>
          <w:tab w:val="left" w:pos="1336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B068D" w:rsidRDefault="000B068D" w:rsidP="000B068D">
      <w:pPr>
        <w:pStyle w:val="af1"/>
        <w:tabs>
          <w:tab w:val="left" w:pos="1358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B068D" w:rsidRDefault="000B068D" w:rsidP="000B068D">
      <w:pPr>
        <w:pStyle w:val="af1"/>
        <w:tabs>
          <w:tab w:val="left" w:pos="1466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сопоставлять свои суждения ссуждениями других участников диалога, обнаруживать различие и сходство позиций;</w:t>
      </w:r>
    </w:p>
    <w:p w:rsidR="000B068D" w:rsidRDefault="000B068D" w:rsidP="000B068D">
      <w:pPr>
        <w:pStyle w:val="af1"/>
        <w:tabs>
          <w:tab w:val="left" w:pos="1365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B068D" w:rsidRDefault="000B068D" w:rsidP="000B068D">
      <w:pPr>
        <w:pStyle w:val="af1"/>
        <w:tabs>
          <w:tab w:val="left" w:pos="1372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понимать и использовать преимущества командной и индивидуальной работыпри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B068D" w:rsidRDefault="000B068D" w:rsidP="000B068D">
      <w:pPr>
        <w:pStyle w:val="af1"/>
        <w:tabs>
          <w:tab w:val="left" w:pos="1379"/>
        </w:tabs>
        <w:spacing w:before="1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уметь обобщать мнения нескольких участников программы проекта «Билет в будущее», проявлять готовность руководить, выполнять поручения, подчиняться;</w:t>
      </w:r>
    </w:p>
    <w:p w:rsidR="000B068D" w:rsidRDefault="000B068D" w:rsidP="000B068D">
      <w:pPr>
        <w:pStyle w:val="af1"/>
        <w:tabs>
          <w:tab w:val="left" w:pos="1451"/>
        </w:tabs>
        <w:spacing w:before="3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участвовать в групповых формах работы (обсуждения,обмен мнениями, мозговые штурмы и др.);</w:t>
      </w:r>
    </w:p>
    <w:p w:rsidR="000B068D" w:rsidRDefault="000B068D" w:rsidP="000B068D">
      <w:pPr>
        <w:pStyle w:val="af1"/>
        <w:tabs>
          <w:tab w:val="left" w:pos="1372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>- выполнять свою часть работы, достигать качественного результата по своему направлению и координировать свои действия сдействиями других   участнико в проекта «Билет в будущее».</w:t>
      </w:r>
    </w:p>
    <w:p w:rsidR="000B068D" w:rsidRDefault="000B068D" w:rsidP="000B068D">
      <w:pPr>
        <w:pStyle w:val="ac"/>
        <w:spacing w:before="10"/>
        <w:ind w:left="0" w:right="3"/>
        <w:rPr>
          <w:sz w:val="28"/>
          <w:szCs w:val="28"/>
        </w:rPr>
      </w:pPr>
      <w:r>
        <w:rPr>
          <w:w w:val="105"/>
          <w:sz w:val="28"/>
          <w:szCs w:val="28"/>
        </w:rPr>
        <w:t>В сфере овладения универсальными учебными регулятивными действиями:</w:t>
      </w:r>
    </w:p>
    <w:p w:rsidR="000B068D" w:rsidRDefault="000B068D" w:rsidP="000B068D">
      <w:pPr>
        <w:pStyle w:val="af1"/>
        <w:tabs>
          <w:tab w:val="left" w:pos="1314"/>
        </w:tabs>
        <w:spacing w:before="9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выявлять проблемы, возникающие входе выбора будущей профессии;</w:t>
      </w:r>
    </w:p>
    <w:p w:rsidR="000B068D" w:rsidRDefault="000B068D" w:rsidP="000B068D">
      <w:pPr>
        <w:pStyle w:val="af1"/>
        <w:tabs>
          <w:tab w:val="left" w:pos="1401"/>
        </w:tabs>
        <w:spacing w:before="17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ориентироваться в различных подходах  принятия решений (индивидуальное, принятие решения в группе, принятие решений группой);</w:t>
      </w:r>
    </w:p>
    <w:p w:rsidR="000B068D" w:rsidRDefault="000B068D" w:rsidP="000B068D">
      <w:pPr>
        <w:pStyle w:val="af1"/>
        <w:tabs>
          <w:tab w:val="left" w:pos="1394"/>
        </w:tabs>
        <w:spacing w:before="2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делать выбор и брать на себя ответственность зарешения, принимаемые в процессе профессионального самоопределения;</w:t>
      </w:r>
    </w:p>
    <w:p w:rsidR="000B068D" w:rsidRDefault="000B068D" w:rsidP="000B068D">
      <w:pPr>
        <w:pStyle w:val="af1"/>
        <w:tabs>
          <w:tab w:val="left" w:pos="1314"/>
        </w:tabs>
        <w:spacing w:line="259" w:lineRule="exact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владеть способами самоконтроля, самомотивации и рефлексии;</w:t>
      </w:r>
    </w:p>
    <w:p w:rsidR="000B068D" w:rsidRDefault="000B068D" w:rsidP="000B068D">
      <w:pPr>
        <w:pStyle w:val="af1"/>
        <w:tabs>
          <w:tab w:val="left" w:pos="1458"/>
          <w:tab w:val="left" w:pos="2830"/>
          <w:tab w:val="left" w:pos="4147"/>
          <w:tab w:val="left" w:pos="5197"/>
          <w:tab w:val="left" w:pos="5995"/>
          <w:tab w:val="left" w:pos="7362"/>
          <w:tab w:val="left" w:pos="7944"/>
        </w:tabs>
        <w:spacing w:before="9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предвидеть</w:t>
      </w:r>
      <w:r>
        <w:rPr>
          <w:w w:val="105"/>
          <w:sz w:val="28"/>
          <w:szCs w:val="28"/>
        </w:rPr>
        <w:tab/>
        <w:t>трудности,</w:t>
      </w:r>
      <w:r>
        <w:rPr>
          <w:w w:val="105"/>
          <w:sz w:val="28"/>
          <w:szCs w:val="28"/>
        </w:rPr>
        <w:tab/>
        <w:t>которые</w:t>
      </w:r>
      <w:r>
        <w:rPr>
          <w:w w:val="105"/>
          <w:sz w:val="28"/>
          <w:szCs w:val="28"/>
        </w:rPr>
        <w:tab/>
        <w:t>могут</w:t>
      </w:r>
      <w:r>
        <w:rPr>
          <w:w w:val="105"/>
          <w:sz w:val="28"/>
          <w:szCs w:val="28"/>
        </w:rPr>
        <w:tab/>
        <w:t>возникнуть при</w:t>
      </w:r>
      <w:r>
        <w:rPr>
          <w:w w:val="105"/>
          <w:sz w:val="28"/>
          <w:szCs w:val="28"/>
        </w:rPr>
        <w:tab/>
        <w:t>выборе будущей профессии;</w:t>
      </w:r>
    </w:p>
    <w:p w:rsidR="000B068D" w:rsidRDefault="000B068D" w:rsidP="000B068D">
      <w:pPr>
        <w:pStyle w:val="af1"/>
        <w:tabs>
          <w:tab w:val="left" w:pos="1329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объяснять причины достижения (недостижения) результатов деятельности, давать оценку опыту, приобретённому входе прохождения программы курса, уметь находить </w:t>
      </w:r>
      <w:r>
        <w:rPr>
          <w:sz w:val="28"/>
          <w:szCs w:val="28"/>
        </w:rPr>
        <w:t>позитивное влюбой ситуации;</w:t>
      </w:r>
    </w:p>
    <w:p w:rsidR="000B068D" w:rsidRDefault="000B068D" w:rsidP="000B068D">
      <w:pPr>
        <w:pStyle w:val="af1"/>
        <w:tabs>
          <w:tab w:val="left" w:pos="1350"/>
        </w:tabs>
        <w:spacing w:before="16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уметьвносить коррективы в свою деятельностьна основе новых обстоятельств,изменившихся ситуаций, установленных ошибок, возникших трудностей;</w:t>
      </w:r>
    </w:p>
    <w:p w:rsidR="000B068D" w:rsidRDefault="000B068D" w:rsidP="000B068D">
      <w:pPr>
        <w:pStyle w:val="af1"/>
        <w:tabs>
          <w:tab w:val="left" w:pos="1322"/>
        </w:tabs>
        <w:spacing w:line="262" w:lineRule="exact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>- различать, называть и управлять собственными эмоциями;</w:t>
      </w:r>
    </w:p>
    <w:p w:rsidR="000B068D" w:rsidRDefault="000B068D" w:rsidP="000B068D">
      <w:pPr>
        <w:pStyle w:val="af1"/>
        <w:tabs>
          <w:tab w:val="left" w:pos="1365"/>
        </w:tabs>
        <w:spacing w:before="17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уметь ставить себя на место другого человека, понимать мотивы и намерения участников курса, осознанно относиться к ним.</w:t>
      </w:r>
    </w:p>
    <w:p w:rsidR="000B068D" w:rsidRDefault="000B068D" w:rsidP="000B068D">
      <w:pPr>
        <w:pStyle w:val="1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0B068D" w:rsidRDefault="000B068D" w:rsidP="000B068D">
      <w:pPr>
        <w:pStyle w:val="af1"/>
        <w:tabs>
          <w:tab w:val="left" w:pos="1386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0B068D" w:rsidRDefault="000B068D" w:rsidP="000B068D">
      <w:pPr>
        <w:pStyle w:val="ac"/>
        <w:spacing w:before="4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Русскийязык:</w:t>
      </w:r>
    </w:p>
    <w:p w:rsidR="000B068D" w:rsidRDefault="000B068D" w:rsidP="000B068D">
      <w:pPr>
        <w:pStyle w:val="af1"/>
        <w:tabs>
          <w:tab w:val="left" w:pos="1401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0B068D" w:rsidRDefault="000B068D" w:rsidP="000B068D">
      <w:pPr>
        <w:pStyle w:val="af1"/>
        <w:tabs>
          <w:tab w:val="left" w:pos="1394"/>
        </w:tabs>
        <w:spacing w:before="7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участие в диалоге разных видов: побуждение к действию, обмен мнениями, запрос информации, сообщение информации;</w:t>
      </w:r>
    </w:p>
    <w:p w:rsidR="000B068D" w:rsidRDefault="000B068D" w:rsidP="000B068D">
      <w:pPr>
        <w:pStyle w:val="af1"/>
        <w:tabs>
          <w:tab w:val="left" w:pos="1466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обсуждение и чёткая формулировка цели, плана совместной групповой деятельности;</w:t>
      </w:r>
    </w:p>
    <w:p w:rsidR="000B068D" w:rsidRDefault="000B068D" w:rsidP="000B068D">
      <w:pPr>
        <w:pStyle w:val="af1"/>
        <w:tabs>
          <w:tab w:val="left" w:pos="1502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извлечение информации из различных источников, её осмысление и оперирование ею, свободное пользование лингвистическими словарями, справочной </w:t>
      </w:r>
      <w:r>
        <w:rPr>
          <w:sz w:val="28"/>
          <w:szCs w:val="28"/>
        </w:rPr>
        <w:t>литературой, в том числе информационно-справочными системами в электронной форме;</w:t>
      </w:r>
    </w:p>
    <w:p w:rsidR="000B068D" w:rsidRDefault="000B068D" w:rsidP="000B068D">
      <w:pPr>
        <w:pStyle w:val="af1"/>
        <w:tabs>
          <w:tab w:val="left" w:pos="1329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создание письменных текстов различных стилей с соблюдением норм построения текста: соответствие текста тем и основной мысли, цельность и относительная законченность;</w:t>
      </w:r>
    </w:p>
    <w:p w:rsidR="000B068D" w:rsidRDefault="000B068D" w:rsidP="000B068D">
      <w:pPr>
        <w:pStyle w:val="af1"/>
        <w:tabs>
          <w:tab w:val="left" w:pos="1394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>- последовательность изложения (развёртывание содержания взависимости от цели текста, типа речи);</w:t>
      </w:r>
    </w:p>
    <w:p w:rsidR="000B068D" w:rsidRDefault="000B068D" w:rsidP="000B068D">
      <w:pPr>
        <w:pStyle w:val="af1"/>
        <w:tabs>
          <w:tab w:val="left" w:pos="1430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правильность выделения абзацев в тексте, наличие грамматической связи предложений в тексте, логичность.</w:t>
      </w:r>
    </w:p>
    <w:p w:rsidR="000B068D" w:rsidRDefault="000B068D" w:rsidP="000B068D">
      <w:pPr>
        <w:pStyle w:val="ac"/>
        <w:spacing w:line="262" w:lineRule="exact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Литература:</w:t>
      </w:r>
    </w:p>
    <w:p w:rsidR="000B068D" w:rsidRDefault="000B068D" w:rsidP="000B068D">
      <w:pPr>
        <w:pStyle w:val="af1"/>
        <w:tabs>
          <w:tab w:val="left" w:pos="1466"/>
        </w:tabs>
        <w:spacing w:before="8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B068D" w:rsidRDefault="000B068D" w:rsidP="000B068D">
      <w:pPr>
        <w:pStyle w:val="af1"/>
        <w:tabs>
          <w:tab w:val="left" w:pos="1552"/>
        </w:tabs>
        <w:spacing w:before="3" w:line="244" w:lineRule="auto"/>
        <w:ind w:left="0" w:right="3" w:firstLine="0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- применять ИКТ, соблюдать правила информационной безопасности. </w:t>
      </w:r>
      <w:r>
        <w:rPr>
          <w:b/>
          <w:w w:val="105"/>
          <w:sz w:val="28"/>
          <w:szCs w:val="28"/>
        </w:rPr>
        <w:t>Иностранный язык:</w:t>
      </w:r>
    </w:p>
    <w:p w:rsidR="000B068D" w:rsidRDefault="000B068D" w:rsidP="000B068D">
      <w:pPr>
        <w:pStyle w:val="af1"/>
        <w:tabs>
          <w:tab w:val="left" w:pos="1394"/>
        </w:tabs>
        <w:spacing w:before="3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овладение основными видами речевой деятельности в рамках знакомства со спецификой современных профессий;</w:t>
      </w:r>
    </w:p>
    <w:p w:rsidR="000B068D" w:rsidRDefault="000B068D" w:rsidP="000B068D">
      <w:pPr>
        <w:pStyle w:val="af1"/>
        <w:tabs>
          <w:tab w:val="left" w:pos="1379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приобретение опыта практической деятельности в жизни: соблюдать правила </w:t>
      </w:r>
      <w:r>
        <w:rPr>
          <w:sz w:val="28"/>
          <w:szCs w:val="28"/>
        </w:rPr>
        <w:t>информационной безопасности в ситуациях повседневной жизни и при работе в Интернете;</w:t>
      </w:r>
    </w:p>
    <w:p w:rsidR="000B068D" w:rsidRDefault="000B068D" w:rsidP="000B068D">
      <w:pPr>
        <w:pStyle w:val="af1"/>
        <w:tabs>
          <w:tab w:val="left" w:pos="1343"/>
        </w:tabs>
        <w:spacing w:before="3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использовать иноязычные словари и справочники, в том числе информационно-справочные системы в электронной форме.</w:t>
      </w:r>
    </w:p>
    <w:p w:rsidR="000B068D" w:rsidRDefault="000B068D" w:rsidP="000B068D">
      <w:pPr>
        <w:pStyle w:val="ac"/>
        <w:spacing w:line="262" w:lineRule="exact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Информатика:</w:t>
      </w:r>
    </w:p>
    <w:p w:rsidR="000B068D" w:rsidRDefault="000B068D" w:rsidP="000B068D">
      <w:pPr>
        <w:pStyle w:val="af1"/>
        <w:tabs>
          <w:tab w:val="left" w:pos="1379"/>
        </w:tabs>
        <w:spacing w:before="17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овладение основными понятиями: информация, передача, хранение, обработка информации, алгоритм, модель, цифровой продукт- и их использованием для решения учебных и практических задач;</w:t>
      </w:r>
    </w:p>
    <w:p w:rsidR="000B068D" w:rsidRDefault="000B068D" w:rsidP="000B068D">
      <w:pPr>
        <w:pStyle w:val="af1"/>
        <w:tabs>
          <w:tab w:val="left" w:pos="1343"/>
        </w:tabs>
        <w:spacing w:before="3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оперировать единицами измерения информационного объёма и скорости передачи данных;</w:t>
      </w:r>
    </w:p>
    <w:p w:rsidR="000B068D" w:rsidRDefault="000B068D" w:rsidP="000B068D">
      <w:pPr>
        <w:pStyle w:val="af1"/>
        <w:tabs>
          <w:tab w:val="left" w:pos="1444"/>
        </w:tabs>
        <w:spacing w:before="2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сформированность мотивации к продолжению изучения информатики как профильного предмета.</w:t>
      </w:r>
    </w:p>
    <w:p w:rsidR="000B068D" w:rsidRDefault="000B068D" w:rsidP="000B068D">
      <w:pPr>
        <w:pStyle w:val="ac"/>
        <w:spacing w:line="259" w:lineRule="exact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География:</w:t>
      </w:r>
    </w:p>
    <w:p w:rsidR="000B068D" w:rsidRDefault="000B068D" w:rsidP="000B068D">
      <w:pPr>
        <w:pStyle w:val="af1"/>
        <w:tabs>
          <w:tab w:val="left" w:pos="1379"/>
        </w:tabs>
        <w:spacing w:before="71" w:line="247" w:lineRule="auto"/>
        <w:ind w:left="0" w:right="3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>
        <w:rPr>
          <w:w w:val="105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B068D" w:rsidRDefault="000B068D" w:rsidP="000B068D">
      <w:pPr>
        <w:pStyle w:val="af1"/>
        <w:tabs>
          <w:tab w:val="left" w:pos="1552"/>
        </w:tabs>
        <w:spacing w:before="9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устанавливать взаимосвязи между изученными природными, социальными и экономическими явлениями и процессами;</w:t>
      </w:r>
    </w:p>
    <w:p w:rsidR="000B068D" w:rsidRDefault="000B068D" w:rsidP="000B068D">
      <w:pPr>
        <w:pStyle w:val="af1"/>
        <w:tabs>
          <w:tab w:val="left" w:pos="1451"/>
        </w:tabs>
        <w:spacing w:before="3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использовать географические знания для описания существенных признаков разнообразных явлений и процессов в повседневнойжизни;</w:t>
      </w:r>
    </w:p>
    <w:p w:rsidR="000B068D" w:rsidRDefault="000B068D" w:rsidP="000B068D">
      <w:pPr>
        <w:pStyle w:val="af1"/>
        <w:tabs>
          <w:tab w:val="left" w:pos="1494"/>
        </w:tabs>
        <w:spacing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0B068D" w:rsidRDefault="000B068D" w:rsidP="000B068D">
      <w:pPr>
        <w:pStyle w:val="ac"/>
        <w:spacing w:before="4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Физика:</w:t>
      </w:r>
    </w:p>
    <w:p w:rsidR="000B068D" w:rsidRDefault="000B068D" w:rsidP="000B068D">
      <w:pPr>
        <w:pStyle w:val="af1"/>
        <w:tabs>
          <w:tab w:val="left" w:pos="1358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использовать знания о физических явлениях в повседневной жизни для обеспечения безопасности приобращении с бытовыми приборами и техническими устройствами, сохранения здоровья и соблюдения норм экологического поведения вокружающей среде;</w:t>
      </w:r>
    </w:p>
    <w:p w:rsidR="000B068D" w:rsidRDefault="000B068D" w:rsidP="000B068D">
      <w:pPr>
        <w:pStyle w:val="af1"/>
        <w:tabs>
          <w:tab w:val="left" w:pos="1379"/>
        </w:tabs>
        <w:spacing w:before="2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понимание необходимости применения достижений физики и технологий </w:t>
      </w:r>
      <w:r>
        <w:rPr>
          <w:w w:val="105"/>
          <w:sz w:val="28"/>
          <w:szCs w:val="28"/>
        </w:rPr>
        <w:lastRenderedPageBreak/>
        <w:t>для рационального природопользования;</w:t>
      </w:r>
    </w:p>
    <w:p w:rsidR="000B068D" w:rsidRDefault="000B068D" w:rsidP="000B068D">
      <w:pPr>
        <w:pStyle w:val="af1"/>
        <w:tabs>
          <w:tab w:val="left" w:pos="1502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расширенные представления о сферах профессиональнойдеятельности,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B068D" w:rsidRDefault="000B068D" w:rsidP="000B068D">
      <w:pPr>
        <w:pStyle w:val="af1"/>
        <w:tabs>
          <w:tab w:val="left" w:pos="1336"/>
        </w:tabs>
        <w:spacing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сформированность мотивации к продолжению изучения физики как профильного предмета на уровне среднего общего образования.</w:t>
      </w:r>
    </w:p>
    <w:p w:rsidR="000B068D" w:rsidRDefault="000B068D" w:rsidP="000B068D">
      <w:pPr>
        <w:pStyle w:val="ac"/>
        <w:spacing w:line="259" w:lineRule="exact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Обществознание:</w:t>
      </w:r>
    </w:p>
    <w:p w:rsidR="000B068D" w:rsidRDefault="000B068D" w:rsidP="000B068D">
      <w:pPr>
        <w:pStyle w:val="af1"/>
        <w:tabs>
          <w:tab w:val="left" w:pos="1408"/>
        </w:tabs>
        <w:spacing w:before="4" w:line="252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 трудового и семейного права, основыналогового  законодательства); процессах и явлениях в экономической сфере (в области макро-и микроэкономики);</w:t>
      </w:r>
    </w:p>
    <w:p w:rsidR="000B068D" w:rsidRDefault="000B068D" w:rsidP="000B068D">
      <w:pPr>
        <w:pStyle w:val="af1"/>
        <w:tabs>
          <w:tab w:val="left" w:pos="1358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0B068D" w:rsidRDefault="000B068D" w:rsidP="000B068D">
      <w:pPr>
        <w:pStyle w:val="af1"/>
        <w:tabs>
          <w:tab w:val="left" w:pos="1394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B068D" w:rsidRDefault="000B068D" w:rsidP="000B068D">
      <w:pPr>
        <w:pStyle w:val="af1"/>
        <w:tabs>
          <w:tab w:val="left" w:pos="1365"/>
        </w:tabs>
        <w:spacing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овладение приёмами поиска и извлечения социальной информации (текстовой, </w:t>
      </w:r>
      <w:r>
        <w:rPr>
          <w:sz w:val="28"/>
          <w:szCs w:val="28"/>
        </w:rPr>
        <w:t xml:space="preserve">графической, аудиовизуальной) позаданной теме из различных адаптированных источников </w:t>
      </w:r>
      <w:r>
        <w:rPr>
          <w:w w:val="105"/>
          <w:sz w:val="28"/>
          <w:szCs w:val="28"/>
        </w:rPr>
        <w:t>(в том числе учебных материалов) и публикаций средств массовой информации (далее –СМИ) ссоблюдением правил информационной безопасности при работев Интернете;</w:t>
      </w:r>
    </w:p>
    <w:p w:rsidR="000B068D" w:rsidRDefault="000B068D" w:rsidP="000B068D">
      <w:pPr>
        <w:pStyle w:val="af1"/>
        <w:tabs>
          <w:tab w:val="left" w:pos="1451"/>
        </w:tabs>
        <w:spacing w:before="1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приобретение опыта использования полученных знаний, включая основы </w:t>
      </w:r>
      <w:r>
        <w:rPr>
          <w:sz w:val="28"/>
          <w:szCs w:val="28"/>
        </w:rPr>
        <w:t>финансовой грамотности, в практической (включая выполнение проектов индивидуально и в</w:t>
      </w:r>
      <w:r>
        <w:rPr>
          <w:w w:val="105"/>
          <w:sz w:val="28"/>
          <w:szCs w:val="28"/>
        </w:rPr>
        <w:t xml:space="preserve">группе) деятельности, в повседневной жизни для реализации и защиты прав человека игражданина,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</w:t>
      </w:r>
      <w:r>
        <w:rPr>
          <w:w w:val="105"/>
          <w:sz w:val="28"/>
          <w:szCs w:val="28"/>
        </w:rPr>
        <w:lastRenderedPageBreak/>
        <w:t>темой и ситуацией общения, особенностями аудитории и регламентом.</w:t>
      </w:r>
    </w:p>
    <w:p w:rsidR="000B068D" w:rsidRDefault="000B068D" w:rsidP="000B068D">
      <w:pPr>
        <w:pStyle w:val="ac"/>
        <w:spacing w:line="259" w:lineRule="exact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Биология:</w:t>
      </w:r>
    </w:p>
    <w:p w:rsidR="000B068D" w:rsidRDefault="000B068D" w:rsidP="000B068D">
      <w:pPr>
        <w:pStyle w:val="af1"/>
        <w:tabs>
          <w:tab w:val="left" w:pos="1466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b/>
          <w:w w:val="105"/>
          <w:sz w:val="28"/>
          <w:szCs w:val="28"/>
        </w:rPr>
        <w:t>-</w:t>
      </w:r>
      <w:r>
        <w:rPr>
          <w:w w:val="105"/>
          <w:sz w:val="28"/>
          <w:szCs w:val="28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данных,схем,графиков,диаграмм,моделей,изображений), критического анализа информации и оценки её достоверности;</w:t>
      </w:r>
    </w:p>
    <w:p w:rsidR="000B068D" w:rsidRDefault="000B068D" w:rsidP="000B068D">
      <w:pPr>
        <w:pStyle w:val="af1"/>
        <w:tabs>
          <w:tab w:val="left" w:pos="1422"/>
        </w:tabs>
        <w:spacing w:before="9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 умение интегрировать биологические знания сознаниями других учебных предметов;</w:t>
      </w:r>
    </w:p>
    <w:p w:rsidR="000B068D" w:rsidRDefault="000B068D" w:rsidP="000B068D">
      <w:pPr>
        <w:pStyle w:val="af1"/>
        <w:tabs>
          <w:tab w:val="left" w:pos="1473"/>
        </w:tabs>
        <w:spacing w:before="2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сельскогохозяйства, пищевой промышленности, психологии, искусства, спорта.</w:t>
      </w:r>
    </w:p>
    <w:p w:rsidR="000B068D" w:rsidRDefault="000B068D" w:rsidP="000B068D">
      <w:pPr>
        <w:pStyle w:val="ac"/>
        <w:spacing w:before="10"/>
        <w:ind w:left="0" w:right="3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искусство:</w:t>
      </w:r>
    </w:p>
    <w:p w:rsidR="000B068D" w:rsidRDefault="000B068D" w:rsidP="000B068D">
      <w:pPr>
        <w:pStyle w:val="af1"/>
        <w:tabs>
          <w:tab w:val="left" w:pos="1365"/>
        </w:tabs>
        <w:spacing w:before="9" w:line="247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сформированность системы знаний о различных художественных материалах визобразительном искусстве; о различных способах живописного построения изображения; остилях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B068D" w:rsidRDefault="000B068D" w:rsidP="000B068D">
      <w:pPr>
        <w:pStyle w:val="ac"/>
        <w:spacing w:before="2"/>
        <w:ind w:left="0" w:right="3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Основы безопасности жизнедеятельности:</w:t>
      </w:r>
    </w:p>
    <w:p w:rsidR="000B068D" w:rsidRDefault="000B068D" w:rsidP="000B068D">
      <w:pPr>
        <w:pStyle w:val="af1"/>
        <w:tabs>
          <w:tab w:val="left" w:pos="1487"/>
        </w:tabs>
        <w:spacing w:before="16" w:line="244" w:lineRule="auto"/>
        <w:ind w:left="0" w:right="3" w:firstLine="0"/>
        <w:rPr>
          <w:sz w:val="28"/>
          <w:szCs w:val="28"/>
        </w:rPr>
      </w:pPr>
      <w:r>
        <w:rPr>
          <w:w w:val="105"/>
          <w:sz w:val="28"/>
          <w:szCs w:val="28"/>
        </w:rPr>
        <w:t>- 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B068D" w:rsidRDefault="000B068D" w:rsidP="000B068D">
      <w:pPr>
        <w:pStyle w:val="af1"/>
        <w:tabs>
          <w:tab w:val="left" w:pos="1408"/>
        </w:tabs>
        <w:spacing w:before="12" w:line="247" w:lineRule="auto"/>
        <w:ind w:left="0" w:right="3" w:firstLine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овладение знаниямии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B068D" w:rsidRDefault="000B068D" w:rsidP="000B068D">
      <w:pPr>
        <w:pStyle w:val="af1"/>
        <w:tabs>
          <w:tab w:val="left" w:pos="1408"/>
        </w:tabs>
        <w:spacing w:before="12" w:line="247" w:lineRule="auto"/>
        <w:ind w:left="142" w:right="256" w:firstLine="0"/>
        <w:rPr>
          <w:sz w:val="23"/>
        </w:rPr>
      </w:pPr>
    </w:p>
    <w:p w:rsidR="000B068D" w:rsidRDefault="000B068D" w:rsidP="000B068D">
      <w:pPr>
        <w:spacing w:after="150" w:line="240" w:lineRule="auto"/>
        <w:ind w:left="142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f3"/>
        <w:tblW w:w="10200" w:type="dxa"/>
        <w:tblInd w:w="-34" w:type="dxa"/>
        <w:tblLayout w:type="fixed"/>
        <w:tblLook w:val="04A0"/>
      </w:tblPr>
      <w:tblGrid>
        <w:gridCol w:w="708"/>
        <w:gridCol w:w="3400"/>
        <w:gridCol w:w="1275"/>
        <w:gridCol w:w="1842"/>
        <w:gridCol w:w="2975"/>
      </w:tblGrid>
      <w:tr w:rsidR="000B068D" w:rsidTr="00026C9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068D" w:rsidTr="00026C97">
        <w:trPr>
          <w:trHeight w:val="7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8D" w:rsidRDefault="000B068D" w:rsidP="00026C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8D" w:rsidRDefault="000B068D" w:rsidP="00026C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8D" w:rsidRDefault="000B068D" w:rsidP="00026C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16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Установочное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</w:p>
          <w:p w:rsidR="000B068D" w:rsidRDefault="000B068D" w:rsidP="00026C97">
            <w:pPr>
              <w:pStyle w:val="TableParagraph"/>
              <w:ind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мои горизонты, мои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«Открой свое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профориентационное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«Познаю</w:t>
            </w:r>
          </w:p>
          <w:p w:rsidR="000B068D" w:rsidRDefault="000B068D" w:rsidP="00026C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себя»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аграрная: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растениеводство,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садоводство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индустриальная: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атомная</w:t>
            </w:r>
          </w:p>
          <w:p w:rsidR="000B068D" w:rsidRDefault="000B068D" w:rsidP="00026C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Практико-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ориентированное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аграрная: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пищевая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общественное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питание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здоровая:</w:t>
            </w:r>
          </w:p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биотехнологии,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</w:p>
          <w:p w:rsidR="000B068D" w:rsidRDefault="000B068D" w:rsidP="00026C97">
            <w:pPr>
              <w:pStyle w:val="TableParagraph"/>
              <w:ind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безопасная: полиция,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противопожарная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служба, служба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спасения,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комфортная: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17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здоровая: медицина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фармация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 xml:space="preserve">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предпринимательство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комфортная: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энергетика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Практико-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ориентированное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21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0B068D" w:rsidRDefault="000B068D" w:rsidP="00026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af2"/>
              <w:snapToGrid w:val="0"/>
              <w:spacing w:line="276" w:lineRule="auto"/>
              <w:ind w:left="142" w:right="25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B068D" w:rsidRDefault="000B068D" w:rsidP="00026C97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23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7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добыча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переработка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24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 xml:space="preserve">промышленность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-108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умная: наука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26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Практико-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ориентированное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27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717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промышленность,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машиностроение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28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безопасная: военно-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промышленный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комплекс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29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40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30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31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комфортная: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строительство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32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406"/>
              <w:rPr>
                <w:sz w:val="24"/>
              </w:rPr>
            </w:pPr>
            <w:r>
              <w:rPr>
                <w:sz w:val="24"/>
              </w:rPr>
              <w:t xml:space="preserve">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33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431"/>
              <w:rPr>
                <w:sz w:val="24"/>
              </w:rPr>
            </w:pPr>
            <w:r>
              <w:rPr>
                <w:sz w:val="24"/>
              </w:rPr>
              <w:t xml:space="preserve">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34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 xml:space="preserve"> 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креативная: </w:t>
            </w:r>
            <w:r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35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406"/>
              <w:rPr>
                <w:sz w:val="24"/>
              </w:rPr>
            </w:pPr>
            <w:r>
              <w:rPr>
                <w:sz w:val="24"/>
              </w:rPr>
              <w:t xml:space="preserve">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36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 xml:space="preserve"> Россия</w:t>
            </w:r>
            <w:r>
              <w:rPr>
                <w:spacing w:val="-58"/>
                <w:sz w:val="24"/>
              </w:rPr>
              <w:t xml:space="preserve">                     </w:t>
            </w:r>
            <w:r>
              <w:rPr>
                <w:sz w:val="24"/>
              </w:rPr>
              <w:t>аграрная:</w:t>
            </w:r>
          </w:p>
          <w:p w:rsidR="000B068D" w:rsidRDefault="000B068D" w:rsidP="00026C9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37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 xml:space="preserve"> Россия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0B068D" w:rsidRDefault="000B068D" w:rsidP="00026C97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вооруженные силы,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гражданская оборона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hyperlink r:id="rId38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left="-108" w:right="2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Практико-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ориентированное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74" w:lineRule="exact"/>
              <w:ind w:left="34" w:right="-108" w:hanging="34"/>
              <w:rPr>
                <w:sz w:val="24"/>
                <w:szCs w:val="24"/>
              </w:rPr>
            </w:pPr>
            <w:hyperlink r:id="rId39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34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tabs>
                <w:tab w:val="left" w:pos="3186"/>
              </w:tabs>
              <w:spacing w:after="150"/>
              <w:ind w:right="2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Рефлексивное занятие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pStyle w:val="TableParagraph"/>
              <w:spacing w:line="252" w:lineRule="auto"/>
              <w:ind w:left="34" w:right="-108" w:hanging="34"/>
              <w:rPr>
                <w:sz w:val="24"/>
                <w:szCs w:val="24"/>
              </w:rPr>
            </w:pPr>
            <w:hyperlink r:id="rId40" w:history="1">
              <w:r>
                <w:rPr>
                  <w:rStyle w:val="a3"/>
                  <w:color w:val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</w:p>
        </w:tc>
      </w:tr>
      <w:tr w:rsidR="000B068D" w:rsidTr="00026C97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spacing w:after="150"/>
              <w:ind w:left="142" w:right="2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8D" w:rsidRDefault="000B068D" w:rsidP="00026C97">
            <w:pPr>
              <w:ind w:left="142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8D" w:rsidRDefault="000B068D" w:rsidP="00026C97">
            <w:pPr>
              <w:pStyle w:val="TableParagraph"/>
              <w:spacing w:line="252" w:lineRule="auto"/>
              <w:ind w:left="142" w:right="256"/>
            </w:pPr>
          </w:p>
        </w:tc>
      </w:tr>
    </w:tbl>
    <w:p w:rsidR="000B068D" w:rsidRDefault="000B068D" w:rsidP="000B068D">
      <w:pPr>
        <w:spacing w:after="150" w:line="240" w:lineRule="auto"/>
        <w:ind w:left="142" w:right="25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B068D" w:rsidRDefault="000B068D" w:rsidP="000B068D">
      <w:pPr>
        <w:spacing w:after="150" w:line="240" w:lineRule="auto"/>
        <w:ind w:left="142" w:right="2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68D" w:rsidRDefault="000B068D" w:rsidP="000B068D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обеспечения образовательного процесса</w:t>
      </w:r>
    </w:p>
    <w:p w:rsidR="000B068D" w:rsidRDefault="000B068D" w:rsidP="000B068D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68D" w:rsidRPr="000B068D" w:rsidRDefault="000B068D" w:rsidP="000B068D">
      <w:pPr>
        <w:shd w:val="clear" w:color="auto" w:fill="FFFFFF"/>
        <w:tabs>
          <w:tab w:val="left" w:pos="10205"/>
        </w:tabs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B068D" w:rsidRPr="000B068D">
          <w:pgSz w:w="11910" w:h="16840"/>
          <w:pgMar w:top="1134" w:right="1134" w:bottom="1134" w:left="1134" w:header="0" w:footer="734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0B068D">
        <w:rPr>
          <w:rStyle w:val="af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Примерная программа курса внеурочной деятельности «Россия-мои горизонты»</w:t>
      </w: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68D" w:rsidRDefault="000B068D" w:rsidP="000B0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B068D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0D10A7" w:rsidRDefault="000D10A7" w:rsidP="000B068D">
      <w:pPr>
        <w:spacing w:after="0" w:line="360" w:lineRule="auto"/>
      </w:pPr>
      <w:bookmarkStart w:id="4" w:name="_bookmark19"/>
      <w:bookmarkStart w:id="5" w:name="_bookmark15"/>
      <w:bookmarkStart w:id="6" w:name="_bookmark11"/>
      <w:bookmarkEnd w:id="4"/>
      <w:bookmarkEnd w:id="5"/>
      <w:bookmarkEnd w:id="6"/>
    </w:p>
    <w:sectPr w:rsidR="000D10A7" w:rsidSect="000B068D">
      <w:pgSz w:w="11910" w:h="16840"/>
      <w:pgMar w:top="1134" w:right="1134" w:bottom="1134" w:left="1134" w:header="0" w:footer="7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666"/>
    <w:multiLevelType w:val="hybridMultilevel"/>
    <w:tmpl w:val="E6DC13A0"/>
    <w:lvl w:ilvl="0" w:tplc="4B18597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0AA10">
      <w:numFmt w:val="bullet"/>
      <w:lvlText w:val="•"/>
      <w:lvlJc w:val="left"/>
      <w:pPr>
        <w:ind w:left="1924" w:hanging="164"/>
      </w:pPr>
      <w:rPr>
        <w:lang w:val="ru-RU" w:eastAsia="en-US" w:bidi="ar-SA"/>
      </w:rPr>
    </w:lvl>
    <w:lvl w:ilvl="2" w:tplc="D7F8D20A">
      <w:numFmt w:val="bullet"/>
      <w:lvlText w:val="•"/>
      <w:lvlJc w:val="left"/>
      <w:pPr>
        <w:ind w:left="2869" w:hanging="164"/>
      </w:pPr>
      <w:rPr>
        <w:lang w:val="ru-RU" w:eastAsia="en-US" w:bidi="ar-SA"/>
      </w:rPr>
    </w:lvl>
    <w:lvl w:ilvl="3" w:tplc="476A2D68">
      <w:numFmt w:val="bullet"/>
      <w:lvlText w:val="•"/>
      <w:lvlJc w:val="left"/>
      <w:pPr>
        <w:ind w:left="3813" w:hanging="164"/>
      </w:pPr>
      <w:rPr>
        <w:lang w:val="ru-RU" w:eastAsia="en-US" w:bidi="ar-SA"/>
      </w:rPr>
    </w:lvl>
    <w:lvl w:ilvl="4" w:tplc="6D6E8C94">
      <w:numFmt w:val="bullet"/>
      <w:lvlText w:val="•"/>
      <w:lvlJc w:val="left"/>
      <w:pPr>
        <w:ind w:left="4758" w:hanging="164"/>
      </w:pPr>
      <w:rPr>
        <w:lang w:val="ru-RU" w:eastAsia="en-US" w:bidi="ar-SA"/>
      </w:rPr>
    </w:lvl>
    <w:lvl w:ilvl="5" w:tplc="A3522E18">
      <w:numFmt w:val="bullet"/>
      <w:lvlText w:val="•"/>
      <w:lvlJc w:val="left"/>
      <w:pPr>
        <w:ind w:left="5703" w:hanging="164"/>
      </w:pPr>
      <w:rPr>
        <w:lang w:val="ru-RU" w:eastAsia="en-US" w:bidi="ar-SA"/>
      </w:rPr>
    </w:lvl>
    <w:lvl w:ilvl="6" w:tplc="AC027B14">
      <w:numFmt w:val="bullet"/>
      <w:lvlText w:val="•"/>
      <w:lvlJc w:val="left"/>
      <w:pPr>
        <w:ind w:left="6647" w:hanging="164"/>
      </w:pPr>
      <w:rPr>
        <w:lang w:val="ru-RU" w:eastAsia="en-US" w:bidi="ar-SA"/>
      </w:rPr>
    </w:lvl>
    <w:lvl w:ilvl="7" w:tplc="558AFBE2">
      <w:numFmt w:val="bullet"/>
      <w:lvlText w:val="•"/>
      <w:lvlJc w:val="left"/>
      <w:pPr>
        <w:ind w:left="7592" w:hanging="164"/>
      </w:pPr>
      <w:rPr>
        <w:lang w:val="ru-RU" w:eastAsia="en-US" w:bidi="ar-SA"/>
      </w:rPr>
    </w:lvl>
    <w:lvl w:ilvl="8" w:tplc="BF1E6D64">
      <w:numFmt w:val="bullet"/>
      <w:lvlText w:val="•"/>
      <w:lvlJc w:val="left"/>
      <w:pPr>
        <w:ind w:left="8537" w:hanging="164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068D"/>
    <w:rsid w:val="000B068D"/>
    <w:rsid w:val="000D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8D"/>
  </w:style>
  <w:style w:type="paragraph" w:styleId="1">
    <w:name w:val="heading 1"/>
    <w:basedOn w:val="a"/>
    <w:link w:val="10"/>
    <w:uiPriority w:val="1"/>
    <w:qFormat/>
    <w:rsid w:val="000B068D"/>
    <w:pPr>
      <w:widowControl w:val="0"/>
      <w:autoSpaceDE w:val="0"/>
      <w:autoSpaceDN w:val="0"/>
      <w:spacing w:after="0" w:line="240" w:lineRule="auto"/>
      <w:ind w:left="23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B0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068D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1"/>
    <w:semiHidden/>
    <w:rsid w:val="000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B06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068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0B068D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autoRedefine/>
    <w:uiPriority w:val="1"/>
    <w:semiHidden/>
    <w:unhideWhenUsed/>
    <w:qFormat/>
    <w:rsid w:val="000B068D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0B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068D"/>
  </w:style>
  <w:style w:type="paragraph" w:styleId="a8">
    <w:name w:val="footer"/>
    <w:basedOn w:val="a"/>
    <w:link w:val="a9"/>
    <w:uiPriority w:val="99"/>
    <w:semiHidden/>
    <w:unhideWhenUsed/>
    <w:rsid w:val="000B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68D"/>
  </w:style>
  <w:style w:type="paragraph" w:styleId="aa">
    <w:name w:val="Title"/>
    <w:basedOn w:val="a"/>
    <w:link w:val="ab"/>
    <w:uiPriority w:val="1"/>
    <w:qFormat/>
    <w:rsid w:val="000B068D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0B068D"/>
    <w:rPr>
      <w:rFonts w:ascii="Calibri" w:eastAsia="Calibri" w:hAnsi="Calibri" w:cs="Calibri"/>
      <w:b/>
      <w:bCs/>
      <w:sz w:val="72"/>
      <w:szCs w:val="72"/>
    </w:rPr>
  </w:style>
  <w:style w:type="paragraph" w:styleId="ac">
    <w:name w:val="Body Text"/>
    <w:basedOn w:val="a"/>
    <w:link w:val="ad"/>
    <w:uiPriority w:val="1"/>
    <w:semiHidden/>
    <w:unhideWhenUsed/>
    <w:qFormat/>
    <w:rsid w:val="000B068D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1"/>
    <w:semiHidden/>
    <w:rsid w:val="000B068D"/>
    <w:rPr>
      <w:rFonts w:ascii="Times New Roman" w:eastAsia="Times New Roman" w:hAnsi="Times New Roman" w:cs="Times New Roman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0B0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68D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0B068D"/>
    <w:pPr>
      <w:spacing w:after="0" w:line="240" w:lineRule="auto"/>
    </w:pPr>
  </w:style>
  <w:style w:type="paragraph" w:styleId="af1">
    <w:name w:val="List Paragraph"/>
    <w:basedOn w:val="a"/>
    <w:uiPriority w:val="1"/>
    <w:qFormat/>
    <w:rsid w:val="000B068D"/>
    <w:pPr>
      <w:widowControl w:val="0"/>
      <w:autoSpaceDE w:val="0"/>
      <w:autoSpaceDN w:val="0"/>
      <w:spacing w:after="0" w:line="240" w:lineRule="auto"/>
      <w:ind w:left="232" w:firstLine="943"/>
      <w:jc w:val="both"/>
    </w:pPr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uiPriority w:val="99"/>
    <w:rsid w:val="000B068D"/>
    <w:pPr>
      <w:widowControl w:val="0"/>
      <w:suppressLineNumbers/>
      <w:suppressAutoHyphens/>
      <w:spacing w:after="0" w:line="240" w:lineRule="auto"/>
    </w:pPr>
    <w:rPr>
      <w:rFonts w:ascii="Liberation Serif" w:eastAsia="WenQuanYi Zen Hei" w:hAnsi="Liberation Serif" w:cs="Liberation Serif"/>
      <w:kern w:val="2"/>
      <w:sz w:val="24"/>
      <w:szCs w:val="24"/>
      <w:lang w:eastAsia="zh-CN"/>
    </w:rPr>
  </w:style>
  <w:style w:type="paragraph" w:customStyle="1" w:styleId="c1">
    <w:name w:val="c1"/>
    <w:basedOn w:val="a"/>
    <w:uiPriority w:val="99"/>
    <w:rsid w:val="000B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B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06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B068D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7">
    <w:name w:val="c7"/>
    <w:basedOn w:val="a0"/>
    <w:rsid w:val="000B068D"/>
  </w:style>
  <w:style w:type="character" w:customStyle="1" w:styleId="c0">
    <w:name w:val="c0"/>
    <w:basedOn w:val="a0"/>
    <w:rsid w:val="000B068D"/>
  </w:style>
  <w:style w:type="table" w:styleId="af3">
    <w:name w:val="Table Grid"/>
    <w:basedOn w:val="a1"/>
    <w:uiPriority w:val="59"/>
    <w:rsid w:val="000B06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B06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0B0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9290</Words>
  <Characters>52955</Characters>
  <Application>Microsoft Office Word</Application>
  <DocSecurity>0</DocSecurity>
  <Lines>441</Lines>
  <Paragraphs>124</Paragraphs>
  <ScaleCrop>false</ScaleCrop>
  <Company>Krokoz™</Company>
  <LinksUpToDate>false</LinksUpToDate>
  <CharactersWithSpaces>62121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БАСОШ</cp:lastModifiedBy>
  <cp:revision>2</cp:revision>
  <dcterms:created xsi:type="dcterms:W3CDTF">2024-09-27T07:10:00Z</dcterms:created>
  <dcterms:modified xsi:type="dcterms:W3CDTF">2024-09-27T07:16:00Z</dcterms:modified>
</cp:coreProperties>
</file>